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Default Extension="doc" ContentType="application/msword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Grigliatabella"/>
        <w:tblW w:w="0" w:type="auto"/>
        <w:tblInd w:w="675" w:type="dxa"/>
        <w:tblLook w:val="04A0"/>
      </w:tblPr>
      <w:tblGrid>
        <w:gridCol w:w="9179"/>
      </w:tblGrid>
      <w:tr w:rsidR="00032C77" w:rsidRPr="009D5D32" w:rsidTr="006A5B8B">
        <w:tc>
          <w:tcPr>
            <w:tcW w:w="9179" w:type="dxa"/>
          </w:tcPr>
          <w:p w:rsidR="00032C77" w:rsidRPr="009D5D32" w:rsidRDefault="00691BF8" w:rsidP="000A74DE">
            <w:pPr>
              <w:shd w:val="clear" w:color="auto" w:fill="FFFFFF" w:themeFill="background1"/>
              <w:spacing w:before="75" w:after="75"/>
              <w:rPr>
                <w:rFonts w:ascii="Verdana" w:eastAsia="Times New Roman" w:hAnsi="Verdana" w:cs="Tahoma"/>
                <w:b/>
                <w:sz w:val="20"/>
                <w:szCs w:val="20"/>
                <w:lang w:eastAsia="en-GB"/>
              </w:rPr>
            </w:pPr>
            <w:bookmarkStart w:id="0" w:name="_GoBack"/>
            <w:r w:rsidRPr="009D5D32">
              <w:rPr>
                <w:rFonts w:ascii="Verdana" w:eastAsia="Times New Roman" w:hAnsi="Verdana" w:cs="Tahoma"/>
                <w:b/>
                <w:sz w:val="20"/>
                <w:szCs w:val="20"/>
                <w:lang w:eastAsia="en-GB"/>
              </w:rPr>
              <w:t>M</w:t>
            </w:r>
            <w:r w:rsidR="00032C77" w:rsidRPr="009D5D32">
              <w:rPr>
                <w:rFonts w:ascii="Verdana" w:eastAsia="Times New Roman" w:hAnsi="Verdana" w:cs="Tahoma"/>
                <w:b/>
                <w:sz w:val="20"/>
                <w:szCs w:val="20"/>
                <w:lang w:eastAsia="en-GB"/>
              </w:rPr>
              <w:t>.A.</w:t>
            </w:r>
            <w:r w:rsidR="000A74DE" w:rsidRPr="009D5D32">
              <w:rPr>
                <w:rFonts w:ascii="Verdana" w:eastAsia="Times New Roman" w:hAnsi="Verdana" w:cs="Tahoma"/>
                <w:b/>
                <w:sz w:val="20"/>
                <w:szCs w:val="20"/>
                <w:lang w:eastAsia="en-GB"/>
              </w:rPr>
              <w:t>502</w:t>
            </w:r>
            <w:r w:rsidR="00032C77" w:rsidRPr="009D5D32">
              <w:rPr>
                <w:rFonts w:ascii="Verdana" w:eastAsia="Times New Roman" w:hAnsi="Verdana" w:cs="Tahoma"/>
                <w:b/>
                <w:sz w:val="20"/>
                <w:szCs w:val="20"/>
                <w:lang w:eastAsia="en-GB"/>
              </w:rPr>
              <w:t xml:space="preserve"> </w:t>
            </w:r>
            <w:r w:rsidR="000A74DE" w:rsidRPr="009D5D32">
              <w:rPr>
                <w:rFonts w:ascii="Verdana" w:eastAsia="Times New Roman" w:hAnsi="Verdana" w:cs="Tahoma"/>
                <w:b/>
                <w:sz w:val="20"/>
                <w:szCs w:val="20"/>
                <w:lang w:eastAsia="en-GB"/>
              </w:rPr>
              <w:t>Component maintenance</w:t>
            </w:r>
          </w:p>
        </w:tc>
      </w:tr>
      <w:tr w:rsidR="00CB1656" w:rsidRPr="009D5D32" w:rsidTr="006A5B8B">
        <w:tc>
          <w:tcPr>
            <w:tcW w:w="9179" w:type="dxa"/>
          </w:tcPr>
          <w:p w:rsidR="00CB1656" w:rsidRPr="009D5D32" w:rsidRDefault="00616AC1" w:rsidP="00616AC1">
            <w:pPr>
              <w:shd w:val="clear" w:color="auto" w:fill="FFFFFF" w:themeFill="background1"/>
              <w:spacing w:before="75" w:after="75"/>
              <w:rPr>
                <w:rFonts w:ascii="Verdana" w:eastAsia="Times New Roman" w:hAnsi="Verdana" w:cs="Tahoma"/>
                <w:b/>
                <w:sz w:val="20"/>
                <w:szCs w:val="20"/>
                <w:lang w:eastAsia="en-GB"/>
              </w:rPr>
            </w:pPr>
            <w:proofErr w:type="spellStart"/>
            <w:r w:rsidRPr="009D5D32">
              <w:rPr>
                <w:rFonts w:ascii="Verdana" w:eastAsia="Times New Roman" w:hAnsi="Verdana" w:cs="Tahoma"/>
                <w:b/>
                <w:sz w:val="20"/>
                <w:szCs w:val="20"/>
                <w:lang w:eastAsia="en-GB"/>
              </w:rPr>
              <w:t>Modificato</w:t>
            </w:r>
            <w:proofErr w:type="spellEnd"/>
            <w:r w:rsidRPr="009D5D32">
              <w:rPr>
                <w:rFonts w:ascii="Verdana" w:eastAsia="Times New Roman" w:hAnsi="Verdana" w:cs="Tahoma"/>
                <w:b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9D5D32">
              <w:rPr>
                <w:rFonts w:ascii="Verdana" w:eastAsia="Times New Roman" w:hAnsi="Verdana" w:cs="Tahoma"/>
                <w:b/>
                <w:sz w:val="20"/>
                <w:szCs w:val="20"/>
                <w:lang w:eastAsia="en-GB"/>
              </w:rPr>
              <w:t>Sottop</w:t>
            </w:r>
            <w:r w:rsidR="00666283" w:rsidRPr="009D5D32">
              <w:rPr>
                <w:rFonts w:ascii="Verdana" w:eastAsia="Times New Roman" w:hAnsi="Verdana" w:cs="Tahoma"/>
                <w:b/>
                <w:sz w:val="20"/>
                <w:szCs w:val="20"/>
                <w:lang w:eastAsia="en-GB"/>
              </w:rPr>
              <w:t>aragrafo</w:t>
            </w:r>
            <w:proofErr w:type="spellEnd"/>
            <w:r w:rsidRPr="009D5D32">
              <w:rPr>
                <w:rFonts w:ascii="Verdana" w:eastAsia="Times New Roman" w:hAnsi="Verdana" w:cs="Tahoma"/>
                <w:b/>
                <w:sz w:val="20"/>
                <w:szCs w:val="20"/>
                <w:lang w:eastAsia="en-GB"/>
              </w:rPr>
              <w:t xml:space="preserve"> </w:t>
            </w:r>
            <w:r w:rsidR="000A74DE" w:rsidRPr="009D5D32">
              <w:rPr>
                <w:rFonts w:ascii="Verdana" w:eastAsia="Times New Roman" w:hAnsi="Verdana" w:cs="Tahoma"/>
                <w:b/>
                <w:sz w:val="20"/>
                <w:szCs w:val="20"/>
                <w:lang w:eastAsia="en-GB"/>
              </w:rPr>
              <w:t>(a)</w:t>
            </w:r>
            <w:r w:rsidR="00666283" w:rsidRPr="009D5D32">
              <w:rPr>
                <w:rFonts w:ascii="Verdana" w:eastAsia="Times New Roman" w:hAnsi="Verdana" w:cs="Tahoma"/>
                <w:b/>
                <w:sz w:val="20"/>
                <w:szCs w:val="20"/>
                <w:lang w:eastAsia="en-GB"/>
              </w:rPr>
              <w:t xml:space="preserve"> </w:t>
            </w:r>
          </w:p>
        </w:tc>
      </w:tr>
      <w:tr w:rsidR="00032C77" w:rsidRPr="009D5D32" w:rsidTr="006A5B8B">
        <w:tc>
          <w:tcPr>
            <w:tcW w:w="9179" w:type="dxa"/>
          </w:tcPr>
          <w:p w:rsidR="00032C77" w:rsidRPr="009D5D32" w:rsidRDefault="00A6618F" w:rsidP="00635332">
            <w:pPr>
              <w:shd w:val="clear" w:color="auto" w:fill="FFFFFF" w:themeFill="background1"/>
              <w:spacing w:before="75" w:after="75"/>
              <w:jc w:val="both"/>
              <w:rPr>
                <w:rFonts w:ascii="Verdana" w:eastAsia="Times New Roman" w:hAnsi="Verdana" w:cs="Tahoma"/>
                <w:b/>
                <w:sz w:val="20"/>
                <w:szCs w:val="20"/>
                <w:lang w:eastAsia="en-GB"/>
              </w:rPr>
            </w:pPr>
            <w:proofErr w:type="spellStart"/>
            <w:r w:rsidRPr="009D5D32">
              <w:rPr>
                <w:rFonts w:ascii="Verdana" w:eastAsia="Times New Roman" w:hAnsi="Verdana" w:cs="Tahoma"/>
                <w:b/>
                <w:sz w:val="20"/>
                <w:szCs w:val="20"/>
                <w:lang w:eastAsia="en-GB"/>
              </w:rPr>
              <w:t>Vecchio</w:t>
            </w:r>
            <w:proofErr w:type="spellEnd"/>
            <w:r w:rsidRPr="009D5D32">
              <w:rPr>
                <w:rFonts w:ascii="Verdana" w:eastAsia="Times New Roman" w:hAnsi="Verdana" w:cs="Tahoma"/>
                <w:b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9D5D32">
              <w:rPr>
                <w:rFonts w:ascii="Verdana" w:eastAsia="Times New Roman" w:hAnsi="Verdana" w:cs="Tahoma"/>
                <w:b/>
                <w:sz w:val="20"/>
                <w:szCs w:val="20"/>
                <w:lang w:eastAsia="en-GB"/>
              </w:rPr>
              <w:t>Testo</w:t>
            </w:r>
            <w:proofErr w:type="spellEnd"/>
          </w:p>
        </w:tc>
      </w:tr>
      <w:tr w:rsidR="00CB1656" w:rsidRPr="009D5D32" w:rsidTr="006A5B8B">
        <w:tc>
          <w:tcPr>
            <w:tcW w:w="9179" w:type="dxa"/>
          </w:tcPr>
          <w:p w:rsidR="00CB1656" w:rsidRPr="009D5D32" w:rsidRDefault="000C18CB" w:rsidP="000C18CB">
            <w:pPr>
              <w:autoSpaceDE w:val="0"/>
              <w:autoSpaceDN w:val="0"/>
              <w:adjustRightInd w:val="0"/>
              <w:jc w:val="both"/>
              <w:rPr>
                <w:rFonts w:ascii="Verdana" w:eastAsia="Times New Roman" w:hAnsi="Verdana" w:cs="Tahoma"/>
                <w:sz w:val="20"/>
                <w:szCs w:val="20"/>
                <w:lang w:eastAsia="en-GB"/>
              </w:rPr>
            </w:pPr>
            <w:r w:rsidRPr="009D5D32">
              <w:rPr>
                <w:rFonts w:ascii="Verdana" w:eastAsia="Times New Roman" w:hAnsi="Verdana" w:cs="Tahoma"/>
                <w:sz w:val="20"/>
                <w:szCs w:val="20"/>
                <w:lang w:eastAsia="en-GB"/>
              </w:rPr>
              <w:t>(a) The maintenance of components shall be performed by maintenance organizations appropriately approved in accordance with Section A, Subpart F of this Annex (Part M) or with Annex II (Part-145).</w:t>
            </w:r>
          </w:p>
        </w:tc>
      </w:tr>
      <w:tr w:rsidR="00CB1656" w:rsidRPr="009D5D32" w:rsidTr="006A5B8B">
        <w:tc>
          <w:tcPr>
            <w:tcW w:w="9179" w:type="dxa"/>
          </w:tcPr>
          <w:p w:rsidR="00CB1656" w:rsidRPr="009D5D32" w:rsidRDefault="00CB1656" w:rsidP="00635332">
            <w:pPr>
              <w:shd w:val="clear" w:color="auto" w:fill="FFFFFF" w:themeFill="background1"/>
              <w:spacing w:before="75" w:after="75"/>
              <w:rPr>
                <w:rFonts w:ascii="Verdana" w:eastAsia="Times New Roman" w:hAnsi="Verdana" w:cs="Tahoma"/>
                <w:b/>
                <w:sz w:val="20"/>
                <w:szCs w:val="20"/>
                <w:lang w:eastAsia="en-GB"/>
              </w:rPr>
            </w:pPr>
            <w:proofErr w:type="spellStart"/>
            <w:r w:rsidRPr="009D5D32">
              <w:rPr>
                <w:rFonts w:ascii="Verdana" w:eastAsia="Times New Roman" w:hAnsi="Verdana" w:cs="Tahoma"/>
                <w:b/>
                <w:sz w:val="20"/>
                <w:szCs w:val="20"/>
                <w:lang w:eastAsia="en-GB"/>
              </w:rPr>
              <w:t>Nuovo</w:t>
            </w:r>
            <w:proofErr w:type="spellEnd"/>
            <w:r w:rsidRPr="009D5D32">
              <w:rPr>
                <w:rFonts w:ascii="Verdana" w:eastAsia="Times New Roman" w:hAnsi="Verdana" w:cs="Tahoma"/>
                <w:b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9D5D32">
              <w:rPr>
                <w:rFonts w:ascii="Verdana" w:eastAsia="Times New Roman" w:hAnsi="Verdana" w:cs="Tahoma"/>
                <w:b/>
                <w:sz w:val="20"/>
                <w:szCs w:val="20"/>
                <w:lang w:eastAsia="en-GB"/>
              </w:rPr>
              <w:t>Testo</w:t>
            </w:r>
            <w:proofErr w:type="spellEnd"/>
          </w:p>
        </w:tc>
      </w:tr>
      <w:tr w:rsidR="00CB1656" w:rsidRPr="009D5D32" w:rsidTr="006A5B8B">
        <w:tc>
          <w:tcPr>
            <w:tcW w:w="9179" w:type="dxa"/>
          </w:tcPr>
          <w:p w:rsidR="00CB1656" w:rsidRPr="009D5D32" w:rsidRDefault="000C18CB" w:rsidP="000545B1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459" w:hanging="459"/>
              <w:jc w:val="both"/>
              <w:rPr>
                <w:rFonts w:ascii="Verdana" w:eastAsia="Times New Roman" w:hAnsi="Verdana" w:cs="Tahoma"/>
                <w:sz w:val="20"/>
                <w:szCs w:val="20"/>
                <w:lang w:eastAsia="en-GB"/>
              </w:rPr>
            </w:pPr>
            <w:r w:rsidRPr="009D5D32">
              <w:rPr>
                <w:rFonts w:ascii="Verdana" w:eastAsia="Times New Roman" w:hAnsi="Verdana" w:cs="Tahoma"/>
                <w:b/>
                <w:sz w:val="20"/>
                <w:szCs w:val="20"/>
                <w:lang w:eastAsia="en-GB"/>
              </w:rPr>
              <w:t>Except for components referred to in point 21A.307(c) of the Annex (Part-21) to Regulation (EC) No 1702/2003,</w:t>
            </w:r>
            <w:r w:rsidRPr="009D5D32">
              <w:rPr>
                <w:rFonts w:ascii="Verdana" w:eastAsia="Times New Roman" w:hAnsi="Verdana" w:cs="Tahoma"/>
                <w:sz w:val="20"/>
                <w:szCs w:val="20"/>
                <w:lang w:eastAsia="en-GB"/>
              </w:rPr>
              <w:t xml:space="preserve"> the maintenance of components shall be performed by maintenance organisations appropriately approved in accordance with Section A, Subpart F of this Annex (Part M) or with Annex II (Part-145).</w:t>
            </w:r>
          </w:p>
        </w:tc>
      </w:tr>
      <w:tr w:rsidR="00666283" w:rsidRPr="009D5D32" w:rsidTr="006A5B8B">
        <w:tc>
          <w:tcPr>
            <w:tcW w:w="9179" w:type="dxa"/>
            <w:shd w:val="clear" w:color="auto" w:fill="FFFFFF" w:themeFill="background1"/>
          </w:tcPr>
          <w:p w:rsidR="00666283" w:rsidRPr="009D5D32" w:rsidRDefault="00247AEF" w:rsidP="00247AEF">
            <w:pPr>
              <w:shd w:val="clear" w:color="auto" w:fill="FFFFFF" w:themeFill="background1"/>
              <w:spacing w:before="75" w:after="75"/>
              <w:jc w:val="both"/>
              <w:rPr>
                <w:rFonts w:ascii="Verdana" w:eastAsia="Times New Roman" w:hAnsi="Verdana" w:cs="Tahoma"/>
                <w:sz w:val="20"/>
                <w:szCs w:val="20"/>
                <w:lang w:val="it-IT" w:eastAsia="en-GB"/>
              </w:rPr>
            </w:pPr>
            <w:proofErr w:type="gramStart"/>
            <w:r w:rsidRPr="009D5D32">
              <w:rPr>
                <w:rFonts w:ascii="Verdana" w:eastAsia="Times New Roman" w:hAnsi="Verdana" w:cs="Tahoma"/>
                <w:b/>
                <w:sz w:val="20"/>
                <w:szCs w:val="20"/>
                <w:lang w:val="it-IT" w:eastAsia="en-GB"/>
              </w:rPr>
              <w:t>Ulteriori</w:t>
            </w:r>
            <w:proofErr w:type="gramEnd"/>
            <w:r w:rsidRPr="009D5D32">
              <w:rPr>
                <w:rFonts w:ascii="Verdana" w:eastAsia="Times New Roman" w:hAnsi="Verdana" w:cs="Tahoma"/>
                <w:b/>
                <w:sz w:val="20"/>
                <w:szCs w:val="20"/>
                <w:lang w:val="it-IT" w:eastAsia="en-GB"/>
              </w:rPr>
              <w:t xml:space="preserve"> Dettagli</w:t>
            </w:r>
            <w:r w:rsidRPr="009D5D32">
              <w:rPr>
                <w:rFonts w:ascii="Verdana" w:eastAsia="Times New Roman" w:hAnsi="Verdana" w:cs="Tahoma"/>
                <w:sz w:val="20"/>
                <w:szCs w:val="20"/>
                <w:lang w:val="it-IT" w:eastAsia="en-GB"/>
              </w:rPr>
              <w:t xml:space="preserve">: </w:t>
            </w:r>
            <w:r w:rsidR="000C18CB" w:rsidRPr="009D5D32">
              <w:rPr>
                <w:rFonts w:ascii="Verdana" w:eastAsia="Times New Roman" w:hAnsi="Verdana" w:cs="Tahoma"/>
                <w:sz w:val="20"/>
                <w:szCs w:val="20"/>
                <w:lang w:val="it-IT" w:eastAsia="en-GB"/>
              </w:rPr>
              <w:t xml:space="preserve">il </w:t>
            </w:r>
            <w:r w:rsidR="00616AC1" w:rsidRPr="009D5D32">
              <w:rPr>
                <w:rFonts w:ascii="Verdana" w:eastAsia="Times New Roman" w:hAnsi="Verdana" w:cs="Tahoma"/>
                <w:sz w:val="20"/>
                <w:szCs w:val="20"/>
                <w:lang w:val="it-IT" w:eastAsia="en-GB"/>
              </w:rPr>
              <w:t>sotto</w:t>
            </w:r>
            <w:r w:rsidR="000C18CB" w:rsidRPr="009D5D32">
              <w:rPr>
                <w:rFonts w:ascii="Verdana" w:eastAsia="Times New Roman" w:hAnsi="Verdana" w:cs="Tahoma"/>
                <w:sz w:val="20"/>
                <w:szCs w:val="20"/>
                <w:lang w:val="it-IT" w:eastAsia="en-GB"/>
              </w:rPr>
              <w:t xml:space="preserve">paragrafo è stato modificato per </w:t>
            </w:r>
            <w:r w:rsidR="00616AC1" w:rsidRPr="009D5D32">
              <w:rPr>
                <w:rFonts w:ascii="Verdana" w:eastAsia="Times New Roman" w:hAnsi="Verdana" w:cs="Tahoma"/>
                <w:sz w:val="20"/>
                <w:szCs w:val="20"/>
                <w:lang w:val="it-IT" w:eastAsia="en-GB"/>
              </w:rPr>
              <w:t>individuare</w:t>
            </w:r>
            <w:r w:rsidRPr="009D5D32">
              <w:rPr>
                <w:rFonts w:ascii="Verdana" w:eastAsia="Times New Roman" w:hAnsi="Verdana" w:cs="Tahoma"/>
                <w:sz w:val="20"/>
                <w:szCs w:val="20"/>
                <w:lang w:val="it-IT" w:eastAsia="en-GB"/>
              </w:rPr>
              <w:t xml:space="preserve"> [nuovo sottoparagrafo (e)]</w:t>
            </w:r>
            <w:r w:rsidR="00616AC1" w:rsidRPr="009D5D32">
              <w:rPr>
                <w:rFonts w:ascii="Verdana" w:eastAsia="Times New Roman" w:hAnsi="Verdana" w:cs="Tahoma"/>
                <w:sz w:val="20"/>
                <w:szCs w:val="20"/>
                <w:lang w:val="it-IT" w:eastAsia="en-GB"/>
              </w:rPr>
              <w:t xml:space="preserve"> le</w:t>
            </w:r>
            <w:r w:rsidR="000C18CB" w:rsidRPr="009D5D32">
              <w:rPr>
                <w:rFonts w:ascii="Verdana" w:eastAsia="Times New Roman" w:hAnsi="Verdana" w:cs="Tahoma"/>
                <w:sz w:val="20"/>
                <w:szCs w:val="20"/>
                <w:lang w:val="it-IT" w:eastAsia="en-GB"/>
              </w:rPr>
              <w:t xml:space="preserve"> condizioni in accordo alle quali i componenti di cui al </w:t>
            </w:r>
            <w:r w:rsidR="000C18CB" w:rsidRPr="009D5D32">
              <w:rPr>
                <w:rFonts w:ascii="Verdana" w:eastAsia="Times New Roman" w:hAnsi="Verdana" w:cs="Tahoma"/>
                <w:b/>
                <w:sz w:val="20"/>
                <w:szCs w:val="20"/>
                <w:lang w:val="it-IT" w:eastAsia="en-GB"/>
              </w:rPr>
              <w:t>21A.307(c)</w:t>
            </w:r>
            <w:r w:rsidR="000C18CB" w:rsidRPr="009D5D32">
              <w:rPr>
                <w:rFonts w:ascii="Verdana" w:eastAsia="Times New Roman" w:hAnsi="Verdana" w:cs="Tahoma"/>
                <w:sz w:val="20"/>
                <w:szCs w:val="20"/>
                <w:lang w:val="it-IT" w:eastAsia="en-GB"/>
              </w:rPr>
              <w:t xml:space="preserve"> devono essere mantenuti</w:t>
            </w:r>
            <w:r w:rsidRPr="009D5D32">
              <w:rPr>
                <w:rFonts w:ascii="Verdana" w:eastAsia="Times New Roman" w:hAnsi="Verdana" w:cs="Tahoma"/>
                <w:sz w:val="20"/>
                <w:szCs w:val="20"/>
                <w:lang w:val="it-IT" w:eastAsia="en-GB"/>
              </w:rPr>
              <w:t xml:space="preserve">. </w:t>
            </w:r>
            <w:r w:rsidRPr="009D5D32">
              <w:rPr>
                <w:rFonts w:ascii="Verdana" w:eastAsia="Times New Roman" w:hAnsi="Verdana" w:cs="Tahoma"/>
                <w:b/>
                <w:sz w:val="20"/>
                <w:szCs w:val="20"/>
                <w:lang w:val="it-IT" w:eastAsia="en-GB"/>
              </w:rPr>
              <w:t>N.B.</w:t>
            </w:r>
            <w:proofErr w:type="gramStart"/>
            <w:r w:rsidRPr="009D5D32">
              <w:rPr>
                <w:rFonts w:ascii="Verdana" w:eastAsia="Times New Roman" w:hAnsi="Verdana" w:cs="Tahoma"/>
                <w:b/>
                <w:sz w:val="20"/>
                <w:szCs w:val="20"/>
                <w:lang w:val="it-IT" w:eastAsia="en-GB"/>
              </w:rPr>
              <w:t>:</w:t>
            </w:r>
            <w:proofErr w:type="gramEnd"/>
            <w:r w:rsidRPr="009D5D32">
              <w:rPr>
                <w:rFonts w:ascii="Verdana" w:eastAsia="Times New Roman" w:hAnsi="Verdana" w:cs="Tahoma"/>
                <w:sz w:val="20"/>
                <w:szCs w:val="20"/>
                <w:lang w:val="it-IT" w:eastAsia="en-GB"/>
              </w:rPr>
              <w:t>Vedi successivi blocchi relativi al sottoparagrafo (e)</w:t>
            </w:r>
          </w:p>
        </w:tc>
      </w:tr>
      <w:tr w:rsidR="00616AC1" w:rsidRPr="009D5D32" w:rsidTr="006A5B8B">
        <w:tc>
          <w:tcPr>
            <w:tcW w:w="9179" w:type="dxa"/>
            <w:shd w:val="clear" w:color="auto" w:fill="FFFFFF" w:themeFill="background1"/>
          </w:tcPr>
          <w:p w:rsidR="00616AC1" w:rsidRPr="009D5D32" w:rsidRDefault="00616AC1" w:rsidP="00616AC1">
            <w:pPr>
              <w:shd w:val="clear" w:color="auto" w:fill="FFFFFF" w:themeFill="background1"/>
              <w:spacing w:before="75" w:after="75"/>
              <w:jc w:val="both"/>
              <w:rPr>
                <w:rFonts w:ascii="Verdana" w:eastAsia="Times New Roman" w:hAnsi="Verdana" w:cs="Tahoma"/>
                <w:b/>
                <w:sz w:val="20"/>
                <w:szCs w:val="20"/>
                <w:lang w:val="it-IT" w:eastAsia="en-GB"/>
              </w:rPr>
            </w:pPr>
            <w:proofErr w:type="spellStart"/>
            <w:r w:rsidRPr="009D5D32">
              <w:rPr>
                <w:rFonts w:ascii="Verdana" w:eastAsia="Times New Roman" w:hAnsi="Verdana" w:cs="Tahoma"/>
                <w:b/>
                <w:sz w:val="20"/>
                <w:szCs w:val="20"/>
                <w:lang w:eastAsia="en-GB"/>
              </w:rPr>
              <w:t>Inserito</w:t>
            </w:r>
            <w:proofErr w:type="spellEnd"/>
            <w:r w:rsidRPr="009D5D32">
              <w:rPr>
                <w:rFonts w:ascii="Verdana" w:eastAsia="Times New Roman" w:hAnsi="Verdana" w:cs="Tahoma"/>
                <w:b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9D5D32">
              <w:rPr>
                <w:rFonts w:ascii="Verdana" w:eastAsia="Times New Roman" w:hAnsi="Verdana" w:cs="Tahoma"/>
                <w:b/>
                <w:sz w:val="20"/>
                <w:szCs w:val="20"/>
                <w:lang w:eastAsia="en-GB"/>
              </w:rPr>
              <w:t>nuovo</w:t>
            </w:r>
            <w:proofErr w:type="spellEnd"/>
            <w:r w:rsidRPr="009D5D32">
              <w:rPr>
                <w:rFonts w:ascii="Verdana" w:eastAsia="Times New Roman" w:hAnsi="Verdana" w:cs="Tahoma"/>
                <w:b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9D5D32">
              <w:rPr>
                <w:rFonts w:ascii="Verdana" w:eastAsia="Times New Roman" w:hAnsi="Verdana" w:cs="Tahoma"/>
                <w:b/>
                <w:sz w:val="20"/>
                <w:szCs w:val="20"/>
                <w:lang w:eastAsia="en-GB"/>
              </w:rPr>
              <w:t>Sottoparagrafo</w:t>
            </w:r>
            <w:proofErr w:type="spellEnd"/>
            <w:r w:rsidRPr="009D5D32">
              <w:rPr>
                <w:rFonts w:ascii="Verdana" w:eastAsia="Times New Roman" w:hAnsi="Verdana" w:cs="Tahoma"/>
                <w:b/>
                <w:sz w:val="20"/>
                <w:szCs w:val="20"/>
                <w:lang w:eastAsia="en-GB"/>
              </w:rPr>
              <w:t xml:space="preserve"> (e)</w:t>
            </w:r>
          </w:p>
        </w:tc>
      </w:tr>
      <w:tr w:rsidR="00616AC1" w:rsidRPr="009D5D32" w:rsidTr="006A5B8B">
        <w:tc>
          <w:tcPr>
            <w:tcW w:w="9179" w:type="dxa"/>
            <w:shd w:val="clear" w:color="auto" w:fill="FFFFFF" w:themeFill="background1"/>
          </w:tcPr>
          <w:p w:rsidR="00616AC1" w:rsidRPr="009D5D32" w:rsidRDefault="00616AC1" w:rsidP="000545B1">
            <w:pPr>
              <w:pStyle w:val="Paragrafoelenco"/>
              <w:numPr>
                <w:ilvl w:val="0"/>
                <w:numId w:val="6"/>
              </w:numPr>
              <w:shd w:val="clear" w:color="auto" w:fill="FFFFFF" w:themeFill="background1"/>
              <w:spacing w:before="75" w:after="75"/>
              <w:ind w:left="459" w:hanging="425"/>
              <w:jc w:val="both"/>
              <w:rPr>
                <w:rFonts w:ascii="Verdana" w:eastAsia="Times New Roman" w:hAnsi="Verdana" w:cs="Tahoma"/>
                <w:b/>
                <w:sz w:val="20"/>
                <w:szCs w:val="20"/>
                <w:lang w:val="en-US" w:eastAsia="en-GB"/>
              </w:rPr>
            </w:pPr>
            <w:r w:rsidRPr="009D5D32">
              <w:rPr>
                <w:rFonts w:ascii="Verdana" w:eastAsia="Times New Roman" w:hAnsi="Verdana" w:cs="Tahoma"/>
                <w:b/>
                <w:sz w:val="20"/>
                <w:szCs w:val="20"/>
                <w:lang w:val="en-US" w:eastAsia="en-GB"/>
              </w:rPr>
              <w:t>Maintenance of components referred to in 21A.307(c) of the Annex (Part-21) to Regulation (EC) No 1702/2003 shall be performed by an A-rated organisation approved in accordance with Section A, Subpart F of this Annex (Part-M) or Part-145, by certifying staff referred to in point M.A.801(b)2 or by the pilot-owner referred to in point M.A.801(b)3 while such a component is fitted to the aircraft or temporarily removed to improve access. Component maintenance performed in accordance with this paragraph is not eligible for the issuance of an EASA Form 1 and shall be subject to the aircraft release requirements provided for in point M.A.801.</w:t>
            </w:r>
          </w:p>
        </w:tc>
      </w:tr>
      <w:tr w:rsidR="00616AC1" w:rsidRPr="00407D0E" w:rsidTr="006A5B8B">
        <w:tc>
          <w:tcPr>
            <w:tcW w:w="9179" w:type="dxa"/>
            <w:shd w:val="clear" w:color="auto" w:fill="FFFFFF" w:themeFill="background1"/>
          </w:tcPr>
          <w:p w:rsidR="00247AEF" w:rsidRPr="009D5D32" w:rsidRDefault="00176941" w:rsidP="006A5B8B">
            <w:pPr>
              <w:shd w:val="clear" w:color="auto" w:fill="FFFFFF" w:themeFill="background1"/>
              <w:spacing w:before="75" w:after="75"/>
              <w:jc w:val="both"/>
              <w:rPr>
                <w:rFonts w:ascii="Verdana" w:eastAsia="Times New Roman" w:hAnsi="Verdana" w:cs="Tahoma"/>
                <w:sz w:val="20"/>
                <w:szCs w:val="20"/>
                <w:lang w:val="it-IT" w:eastAsia="en-GB"/>
              </w:rPr>
            </w:pPr>
            <w:r w:rsidRPr="009D5D32">
              <w:rPr>
                <w:rFonts w:ascii="Verdana" w:eastAsia="Times New Roman" w:hAnsi="Verdana" w:cs="Tahoma"/>
                <w:b/>
                <w:sz w:val="20"/>
                <w:szCs w:val="20"/>
                <w:lang w:val="it-IT" w:eastAsia="en-GB"/>
              </w:rPr>
              <w:t>Razionale/</w:t>
            </w:r>
            <w:proofErr w:type="gramStart"/>
            <w:r w:rsidRPr="009D5D32">
              <w:rPr>
                <w:rFonts w:ascii="Verdana" w:eastAsia="Times New Roman" w:hAnsi="Verdana" w:cs="Tahoma"/>
                <w:b/>
                <w:sz w:val="20"/>
                <w:szCs w:val="20"/>
                <w:lang w:val="it-IT" w:eastAsia="en-GB"/>
              </w:rPr>
              <w:t>Ulteriori</w:t>
            </w:r>
            <w:proofErr w:type="gramEnd"/>
            <w:r w:rsidRPr="009D5D32">
              <w:rPr>
                <w:rFonts w:ascii="Verdana" w:eastAsia="Times New Roman" w:hAnsi="Verdana" w:cs="Tahoma"/>
                <w:b/>
                <w:sz w:val="20"/>
                <w:szCs w:val="20"/>
                <w:lang w:val="it-IT" w:eastAsia="en-GB"/>
              </w:rPr>
              <w:t xml:space="preserve"> Dettagli</w:t>
            </w:r>
            <w:r w:rsidRPr="009D5D32">
              <w:rPr>
                <w:rFonts w:ascii="Verdana" w:eastAsia="Times New Roman" w:hAnsi="Verdana" w:cs="Tahoma"/>
                <w:sz w:val="20"/>
                <w:szCs w:val="20"/>
                <w:lang w:val="it-IT" w:eastAsia="en-GB"/>
              </w:rPr>
              <w:t xml:space="preserve">: </w:t>
            </w:r>
            <w:r w:rsidR="00616AC1" w:rsidRPr="009D5D32">
              <w:rPr>
                <w:rFonts w:ascii="Verdana" w:eastAsia="Times New Roman" w:hAnsi="Verdana" w:cs="Tahoma"/>
                <w:sz w:val="20"/>
                <w:szCs w:val="20"/>
                <w:lang w:val="it-IT" w:eastAsia="en-GB"/>
              </w:rPr>
              <w:t>il nuovo sottoparagrafo (e)</w:t>
            </w:r>
            <w:r w:rsidR="004C1EC4" w:rsidRPr="009D5D32">
              <w:rPr>
                <w:rFonts w:ascii="Verdana" w:eastAsia="Times New Roman" w:hAnsi="Verdana" w:cs="Tahoma"/>
                <w:sz w:val="20"/>
                <w:szCs w:val="20"/>
                <w:lang w:val="it-IT" w:eastAsia="en-GB"/>
              </w:rPr>
              <w:t xml:space="preserve"> chiarisce</w:t>
            </w:r>
            <w:r w:rsidR="00616AC1" w:rsidRPr="009D5D32">
              <w:rPr>
                <w:rFonts w:ascii="Verdana" w:eastAsia="Times New Roman" w:hAnsi="Verdana" w:cs="Tahoma"/>
                <w:sz w:val="20"/>
                <w:szCs w:val="20"/>
                <w:lang w:val="it-IT" w:eastAsia="en-GB"/>
              </w:rPr>
              <w:t xml:space="preserve"> </w:t>
            </w:r>
            <w:r w:rsidR="004C1EC4" w:rsidRPr="009D5D32">
              <w:rPr>
                <w:rFonts w:ascii="Verdana" w:eastAsia="Times New Roman" w:hAnsi="Verdana" w:cs="Tahoma"/>
                <w:sz w:val="20"/>
                <w:szCs w:val="20"/>
                <w:lang w:val="it-IT" w:eastAsia="en-GB"/>
              </w:rPr>
              <w:t xml:space="preserve">quali sono le organizzazioni (persone fisiche o giuridiche: imprese AMO-F e 145 con rating A, CS indipendente M.A.801(b)2, Pilot Owner come richiamato al M.A.801(b)3) che possono effettuare </w:t>
            </w:r>
            <w:r w:rsidR="000F0EB1" w:rsidRPr="009D5D32">
              <w:rPr>
                <w:rFonts w:ascii="Verdana" w:eastAsia="Times New Roman" w:hAnsi="Verdana" w:cs="Tahoma"/>
                <w:sz w:val="20"/>
                <w:szCs w:val="20"/>
                <w:lang w:val="it-IT" w:eastAsia="en-GB"/>
              </w:rPr>
              <w:t xml:space="preserve">la </w:t>
            </w:r>
            <w:r w:rsidR="004C1EC4" w:rsidRPr="009D5D32">
              <w:rPr>
                <w:rFonts w:ascii="Verdana" w:eastAsia="Times New Roman" w:hAnsi="Verdana" w:cs="Tahoma"/>
                <w:sz w:val="20"/>
                <w:szCs w:val="20"/>
                <w:lang w:val="it-IT" w:eastAsia="en-GB"/>
              </w:rPr>
              <w:t xml:space="preserve">manutenzione sui </w:t>
            </w:r>
            <w:r w:rsidR="000F0EB1" w:rsidRPr="009D5D32">
              <w:rPr>
                <w:rFonts w:ascii="Verdana" w:eastAsia="Times New Roman" w:hAnsi="Verdana" w:cs="Tahoma"/>
                <w:sz w:val="20"/>
                <w:szCs w:val="20"/>
                <w:lang w:val="it-IT" w:eastAsia="en-GB"/>
              </w:rPr>
              <w:t>parti e pertinenze</w:t>
            </w:r>
            <w:r w:rsidR="004C1EC4" w:rsidRPr="009D5D32">
              <w:rPr>
                <w:rFonts w:ascii="Verdana" w:eastAsia="Times New Roman" w:hAnsi="Verdana" w:cs="Tahoma"/>
                <w:sz w:val="20"/>
                <w:szCs w:val="20"/>
                <w:lang w:val="it-IT" w:eastAsia="en-GB"/>
              </w:rPr>
              <w:t xml:space="preserve"> di cui al </w:t>
            </w:r>
            <w:r w:rsidR="008E3A24" w:rsidRPr="009D5D32">
              <w:rPr>
                <w:rFonts w:ascii="Verdana" w:eastAsia="Times New Roman" w:hAnsi="Verdana" w:cs="Tahoma"/>
                <w:sz w:val="20"/>
                <w:szCs w:val="20"/>
                <w:lang w:val="it-IT" w:eastAsia="en-GB"/>
              </w:rPr>
              <w:t xml:space="preserve">§ </w:t>
            </w:r>
            <w:r w:rsidR="004C1EC4" w:rsidRPr="009D5D32">
              <w:rPr>
                <w:rFonts w:ascii="Verdana" w:eastAsia="Times New Roman" w:hAnsi="Verdana" w:cs="Tahoma"/>
                <w:b/>
                <w:sz w:val="20"/>
                <w:szCs w:val="20"/>
                <w:lang w:val="it-IT" w:eastAsia="en-GB"/>
              </w:rPr>
              <w:t>21A.307(c)</w:t>
            </w:r>
            <w:r w:rsidR="004C1EC4" w:rsidRPr="009D5D32">
              <w:rPr>
                <w:rFonts w:ascii="Verdana" w:eastAsia="Times New Roman" w:hAnsi="Verdana" w:cs="Tahoma"/>
                <w:sz w:val="20"/>
                <w:szCs w:val="20"/>
                <w:lang w:val="it-IT" w:eastAsia="en-GB"/>
              </w:rPr>
              <w:t xml:space="preserve"> fintantoché ess</w:t>
            </w:r>
            <w:r w:rsidR="000F0EB1" w:rsidRPr="009D5D32">
              <w:rPr>
                <w:rFonts w:ascii="Verdana" w:eastAsia="Times New Roman" w:hAnsi="Verdana" w:cs="Tahoma"/>
                <w:sz w:val="20"/>
                <w:szCs w:val="20"/>
                <w:lang w:val="it-IT" w:eastAsia="en-GB"/>
              </w:rPr>
              <w:t>e</w:t>
            </w:r>
            <w:r w:rsidR="004C1EC4" w:rsidRPr="009D5D32">
              <w:rPr>
                <w:rFonts w:ascii="Verdana" w:eastAsia="Times New Roman" w:hAnsi="Verdana" w:cs="Tahoma"/>
                <w:sz w:val="20"/>
                <w:szCs w:val="20"/>
                <w:lang w:val="it-IT" w:eastAsia="en-GB"/>
              </w:rPr>
              <w:t xml:space="preserve"> sono i</w:t>
            </w:r>
            <w:r w:rsidR="000F0EB1" w:rsidRPr="009D5D32">
              <w:rPr>
                <w:rFonts w:ascii="Verdana" w:eastAsia="Times New Roman" w:hAnsi="Verdana" w:cs="Tahoma"/>
                <w:sz w:val="20"/>
                <w:szCs w:val="20"/>
                <w:lang w:val="it-IT" w:eastAsia="en-GB"/>
              </w:rPr>
              <w:t>n</w:t>
            </w:r>
            <w:r w:rsidR="004C1EC4" w:rsidRPr="009D5D32">
              <w:rPr>
                <w:rFonts w:ascii="Verdana" w:eastAsia="Times New Roman" w:hAnsi="Verdana" w:cs="Tahoma"/>
                <w:sz w:val="20"/>
                <w:szCs w:val="20"/>
                <w:lang w:val="it-IT" w:eastAsia="en-GB"/>
              </w:rPr>
              <w:t>stallat</w:t>
            </w:r>
            <w:r w:rsidR="000F0EB1" w:rsidRPr="009D5D32">
              <w:rPr>
                <w:rFonts w:ascii="Verdana" w:eastAsia="Times New Roman" w:hAnsi="Verdana" w:cs="Tahoma"/>
                <w:sz w:val="20"/>
                <w:szCs w:val="20"/>
                <w:lang w:val="it-IT" w:eastAsia="en-GB"/>
              </w:rPr>
              <w:t>e</w:t>
            </w:r>
            <w:r w:rsidR="004C1EC4" w:rsidRPr="009D5D32">
              <w:rPr>
                <w:rFonts w:ascii="Verdana" w:eastAsia="Times New Roman" w:hAnsi="Verdana" w:cs="Tahoma"/>
                <w:sz w:val="20"/>
                <w:szCs w:val="20"/>
                <w:lang w:val="it-IT" w:eastAsia="en-GB"/>
              </w:rPr>
              <w:t xml:space="preserve"> sull’aeromobile </w:t>
            </w:r>
            <w:r w:rsidR="000F0EB1" w:rsidRPr="009D5D32">
              <w:rPr>
                <w:rFonts w:ascii="Verdana" w:eastAsia="Times New Roman" w:hAnsi="Verdana" w:cs="Tahoma"/>
                <w:sz w:val="20"/>
                <w:szCs w:val="20"/>
                <w:lang w:val="it-IT" w:eastAsia="en-GB"/>
              </w:rPr>
              <w:t xml:space="preserve">ELA1 o ELA2 </w:t>
            </w:r>
            <w:r w:rsidR="004C1EC4" w:rsidRPr="009D5D32">
              <w:rPr>
                <w:rFonts w:ascii="Verdana" w:eastAsia="Times New Roman" w:hAnsi="Verdana" w:cs="Tahoma"/>
                <w:sz w:val="20"/>
                <w:szCs w:val="20"/>
                <w:lang w:val="it-IT" w:eastAsia="en-GB"/>
              </w:rPr>
              <w:t>o temporaneamente rimoss</w:t>
            </w:r>
            <w:r w:rsidR="000F0EB1" w:rsidRPr="009D5D32">
              <w:rPr>
                <w:rFonts w:ascii="Verdana" w:eastAsia="Times New Roman" w:hAnsi="Verdana" w:cs="Tahoma"/>
                <w:sz w:val="20"/>
                <w:szCs w:val="20"/>
                <w:lang w:val="it-IT" w:eastAsia="en-GB"/>
              </w:rPr>
              <w:t>e</w:t>
            </w:r>
            <w:r w:rsidR="004C1EC4" w:rsidRPr="009D5D32">
              <w:rPr>
                <w:rFonts w:ascii="Verdana" w:eastAsia="Times New Roman" w:hAnsi="Verdana" w:cs="Tahoma"/>
                <w:sz w:val="20"/>
                <w:szCs w:val="20"/>
                <w:lang w:val="it-IT" w:eastAsia="en-GB"/>
              </w:rPr>
              <w:t xml:space="preserve"> per migliorarne l’accesso. Inoltre chiarisce che </w:t>
            </w:r>
            <w:r w:rsidR="000F0EB1" w:rsidRPr="009D5D32">
              <w:rPr>
                <w:rFonts w:ascii="Verdana" w:eastAsia="Times New Roman" w:hAnsi="Verdana" w:cs="Tahoma"/>
                <w:sz w:val="20"/>
                <w:szCs w:val="20"/>
                <w:lang w:val="it-IT" w:eastAsia="en-GB"/>
              </w:rPr>
              <w:t xml:space="preserve">non può essere emesso un EASA Form 1 </w:t>
            </w:r>
            <w:r w:rsidR="004C1EC4" w:rsidRPr="009D5D32">
              <w:rPr>
                <w:rFonts w:ascii="Verdana" w:eastAsia="Times New Roman" w:hAnsi="Verdana" w:cs="Tahoma"/>
                <w:sz w:val="20"/>
                <w:szCs w:val="20"/>
                <w:lang w:val="it-IT" w:eastAsia="en-GB"/>
              </w:rPr>
              <w:t xml:space="preserve">per la manutenzione su tali </w:t>
            </w:r>
            <w:proofErr w:type="gramStart"/>
            <w:r w:rsidR="004C1EC4" w:rsidRPr="009D5D32">
              <w:rPr>
                <w:rFonts w:ascii="Verdana" w:eastAsia="Times New Roman" w:hAnsi="Verdana" w:cs="Tahoma"/>
                <w:sz w:val="20"/>
                <w:szCs w:val="20"/>
                <w:lang w:val="it-IT" w:eastAsia="en-GB"/>
              </w:rPr>
              <w:t>componenti</w:t>
            </w:r>
            <w:proofErr w:type="gramEnd"/>
            <w:r w:rsidR="004C1EC4" w:rsidRPr="009D5D32">
              <w:rPr>
                <w:rFonts w:ascii="Verdana" w:eastAsia="Times New Roman" w:hAnsi="Verdana" w:cs="Tahoma"/>
                <w:sz w:val="20"/>
                <w:szCs w:val="20"/>
                <w:lang w:val="it-IT" w:eastAsia="en-GB"/>
              </w:rPr>
              <w:t xml:space="preserve"> quando eseguita in accordo a questo paragrafo</w:t>
            </w:r>
            <w:r w:rsidR="00541C7C" w:rsidRPr="009D5D32">
              <w:rPr>
                <w:rFonts w:ascii="Verdana" w:eastAsia="Times New Roman" w:hAnsi="Verdana" w:cs="Tahoma"/>
                <w:sz w:val="20"/>
                <w:szCs w:val="20"/>
                <w:lang w:val="it-IT" w:eastAsia="en-GB"/>
              </w:rPr>
              <w:t>,</w:t>
            </w:r>
            <w:r w:rsidR="004C1EC4" w:rsidRPr="009D5D32">
              <w:rPr>
                <w:rFonts w:ascii="Verdana" w:eastAsia="Times New Roman" w:hAnsi="Verdana" w:cs="Tahoma"/>
                <w:sz w:val="20"/>
                <w:szCs w:val="20"/>
                <w:lang w:val="it-IT" w:eastAsia="en-GB"/>
              </w:rPr>
              <w:t xml:space="preserve"> </w:t>
            </w:r>
            <w:r w:rsidR="00616AC1" w:rsidRPr="009D5D32">
              <w:rPr>
                <w:rFonts w:ascii="Verdana" w:eastAsia="Times New Roman" w:hAnsi="Verdana" w:cs="Tahoma"/>
                <w:sz w:val="20"/>
                <w:szCs w:val="20"/>
                <w:lang w:val="it-IT" w:eastAsia="en-GB"/>
              </w:rPr>
              <w:t>ma</w:t>
            </w:r>
            <w:r w:rsidR="000F0EB1" w:rsidRPr="009D5D32">
              <w:rPr>
                <w:rFonts w:ascii="Verdana" w:eastAsiaTheme="minorEastAsia" w:hAnsi="Verdana" w:cs="Arial"/>
                <w:sz w:val="20"/>
                <w:szCs w:val="20"/>
                <w:lang w:val="it-IT" w:eastAsia="it-IT"/>
              </w:rPr>
              <w:t xml:space="preserve"> </w:t>
            </w:r>
            <w:r w:rsidR="004C1EC4" w:rsidRPr="009D5D32">
              <w:rPr>
                <w:rFonts w:ascii="Verdana" w:eastAsia="Times New Roman" w:hAnsi="Verdana" w:cs="Tahoma"/>
                <w:sz w:val="20"/>
                <w:szCs w:val="20"/>
                <w:lang w:val="it-IT" w:eastAsia="en-GB"/>
              </w:rPr>
              <w:t>può essere rilasciat</w:t>
            </w:r>
            <w:r w:rsidR="000F0EB1" w:rsidRPr="009D5D32">
              <w:rPr>
                <w:rFonts w:ascii="Verdana" w:eastAsia="Times New Roman" w:hAnsi="Verdana" w:cs="Tahoma"/>
                <w:sz w:val="20"/>
                <w:szCs w:val="20"/>
                <w:lang w:val="it-IT" w:eastAsia="en-GB"/>
              </w:rPr>
              <w:t>o per essa,</w:t>
            </w:r>
            <w:r w:rsidR="004C1EC4" w:rsidRPr="009D5D32">
              <w:rPr>
                <w:rFonts w:ascii="Verdana" w:eastAsia="Times New Roman" w:hAnsi="Verdana" w:cs="Tahoma"/>
                <w:sz w:val="20"/>
                <w:szCs w:val="20"/>
                <w:lang w:val="it-IT" w:eastAsia="en-GB"/>
              </w:rPr>
              <w:t xml:space="preserve"> </w:t>
            </w:r>
            <w:r w:rsidR="000F0EB1" w:rsidRPr="009D5D32">
              <w:rPr>
                <w:rFonts w:ascii="Verdana" w:eastAsia="Times New Roman" w:hAnsi="Verdana" w:cs="Tahoma"/>
                <w:sz w:val="20"/>
                <w:szCs w:val="20"/>
                <w:lang w:val="it-IT" w:eastAsia="en-GB"/>
              </w:rPr>
              <w:t>secondo i requisiti del §M.A.801, un Certificate of Release to Service (CRS) per l’aeromobile su cui i suddetti componenti sono istallati</w:t>
            </w:r>
            <w:r w:rsidR="00616AC1" w:rsidRPr="009D5D32">
              <w:rPr>
                <w:rFonts w:ascii="Verdana" w:eastAsia="Times New Roman" w:hAnsi="Verdana" w:cs="Tahoma"/>
                <w:sz w:val="20"/>
                <w:szCs w:val="20"/>
                <w:lang w:val="it-IT" w:eastAsia="en-GB"/>
              </w:rPr>
              <w:t xml:space="preserve">. </w:t>
            </w:r>
          </w:p>
          <w:p w:rsidR="00F01CED" w:rsidRPr="009D5D32" w:rsidRDefault="006A5B8B" w:rsidP="00C87344">
            <w:pPr>
              <w:shd w:val="clear" w:color="auto" w:fill="FFFFFF" w:themeFill="background1"/>
              <w:spacing w:before="75" w:after="75"/>
              <w:jc w:val="both"/>
              <w:rPr>
                <w:rFonts w:ascii="Verdana" w:hAnsi="Verdana" w:cs="Arial"/>
                <w:sz w:val="20"/>
                <w:szCs w:val="20"/>
                <w:lang w:val="it-IT"/>
              </w:rPr>
            </w:pPr>
            <w:r w:rsidRPr="009D5D32">
              <w:rPr>
                <w:rFonts w:ascii="Verdana" w:eastAsia="Times New Roman" w:hAnsi="Verdana" w:cs="Tahoma"/>
                <w:sz w:val="20"/>
                <w:szCs w:val="20"/>
                <w:lang w:val="it-IT" w:eastAsia="en-GB"/>
              </w:rPr>
              <w:t xml:space="preserve">Vedi anche scheda sul </w:t>
            </w:r>
            <w:r w:rsidR="00C17497" w:rsidRPr="009D5D32">
              <w:rPr>
                <w:rFonts w:ascii="Verdana" w:eastAsia="Times New Roman" w:hAnsi="Verdana" w:cs="Tahoma"/>
                <w:sz w:val="20"/>
                <w:szCs w:val="20"/>
                <w:lang w:val="it-IT" w:eastAsia="en-GB"/>
              </w:rPr>
              <w:t>sotto</w:t>
            </w:r>
            <w:r w:rsidR="004C1EC4" w:rsidRPr="009D5D32">
              <w:rPr>
                <w:rFonts w:ascii="Verdana" w:eastAsia="Times New Roman" w:hAnsi="Verdana" w:cs="Tahoma"/>
                <w:sz w:val="20"/>
                <w:szCs w:val="20"/>
                <w:lang w:val="it-IT" w:eastAsia="en-GB"/>
              </w:rPr>
              <w:t xml:space="preserve">paragrafo </w:t>
            </w:r>
            <w:r w:rsidR="004C1EC4" w:rsidRPr="009D5D32">
              <w:rPr>
                <w:rFonts w:ascii="Verdana" w:eastAsia="Times New Roman" w:hAnsi="Verdana" w:cs="Tahoma"/>
                <w:b/>
                <w:sz w:val="20"/>
                <w:szCs w:val="20"/>
                <w:lang w:val="it-IT" w:eastAsia="en-GB"/>
              </w:rPr>
              <w:t>21</w:t>
            </w:r>
            <w:r w:rsidR="008E3A24" w:rsidRPr="009D5D32">
              <w:rPr>
                <w:rFonts w:ascii="Verdana" w:eastAsia="Times New Roman" w:hAnsi="Verdana" w:cs="Tahoma"/>
                <w:b/>
                <w:sz w:val="20"/>
                <w:szCs w:val="20"/>
                <w:lang w:val="it-IT" w:eastAsia="en-GB"/>
              </w:rPr>
              <w:t>.</w:t>
            </w:r>
            <w:r w:rsidR="004C1EC4" w:rsidRPr="009D5D32">
              <w:rPr>
                <w:rFonts w:ascii="Verdana" w:eastAsia="Times New Roman" w:hAnsi="Verdana" w:cs="Tahoma"/>
                <w:b/>
                <w:sz w:val="20"/>
                <w:szCs w:val="20"/>
                <w:lang w:val="it-IT" w:eastAsia="en-GB"/>
              </w:rPr>
              <w:t>A.307</w:t>
            </w:r>
            <w:proofErr w:type="gramStart"/>
            <w:r w:rsidR="004C1EC4" w:rsidRPr="009D5D32">
              <w:rPr>
                <w:rFonts w:ascii="Verdana" w:eastAsia="Times New Roman" w:hAnsi="Verdana" w:cs="Tahoma"/>
                <w:b/>
                <w:sz w:val="20"/>
                <w:szCs w:val="20"/>
                <w:lang w:val="it-IT" w:eastAsia="en-GB"/>
              </w:rPr>
              <w:t>(</w:t>
            </w:r>
            <w:proofErr w:type="gramEnd"/>
            <w:r w:rsidR="004C1EC4" w:rsidRPr="009D5D32">
              <w:rPr>
                <w:rFonts w:ascii="Verdana" w:eastAsia="Times New Roman" w:hAnsi="Verdana" w:cs="Tahoma"/>
                <w:b/>
                <w:sz w:val="20"/>
                <w:szCs w:val="20"/>
                <w:lang w:val="it-IT" w:eastAsia="en-GB"/>
              </w:rPr>
              <w:t>c)</w:t>
            </w:r>
            <w:r w:rsidR="004C1EC4" w:rsidRPr="009D5D32">
              <w:rPr>
                <w:rFonts w:ascii="Verdana" w:eastAsia="Times New Roman" w:hAnsi="Verdana" w:cs="Tahoma"/>
                <w:sz w:val="20"/>
                <w:szCs w:val="20"/>
                <w:lang w:val="it-IT" w:eastAsia="en-GB"/>
              </w:rPr>
              <w:t>,</w:t>
            </w:r>
            <w:r w:rsidRPr="009D5D32">
              <w:rPr>
                <w:rFonts w:ascii="Verdana" w:eastAsia="Times New Roman" w:hAnsi="Verdana" w:cs="Tahoma"/>
                <w:sz w:val="20"/>
                <w:szCs w:val="20"/>
                <w:lang w:val="it-IT" w:eastAsia="en-GB"/>
              </w:rPr>
              <w:t xml:space="preserve"> introdotto con il Reg. (UE) n. 748/2012, </w:t>
            </w:r>
            <w:r w:rsidR="004C1EC4" w:rsidRPr="009D5D32">
              <w:rPr>
                <w:rFonts w:ascii="Verdana" w:eastAsia="Times New Roman" w:hAnsi="Verdana" w:cs="Tahoma"/>
                <w:sz w:val="20"/>
                <w:szCs w:val="20"/>
                <w:lang w:val="it-IT" w:eastAsia="en-GB"/>
              </w:rPr>
              <w:t xml:space="preserve">che identifica i componenti che possono essere istallati sotto la responsabilità del proprietario sul proprio aeromobile </w:t>
            </w:r>
            <w:r w:rsidR="00AC2A56" w:rsidRPr="009D5D32">
              <w:rPr>
                <w:rFonts w:ascii="Verdana" w:eastAsia="Times New Roman" w:hAnsi="Verdana" w:cs="Tahoma"/>
                <w:sz w:val="20"/>
                <w:szCs w:val="20"/>
                <w:lang w:val="it-IT" w:eastAsia="en-GB"/>
              </w:rPr>
              <w:t xml:space="preserve">ELA </w:t>
            </w:r>
            <w:r w:rsidR="004C1EC4" w:rsidRPr="009D5D32">
              <w:rPr>
                <w:rFonts w:ascii="Verdana" w:eastAsia="Times New Roman" w:hAnsi="Verdana" w:cs="Tahoma"/>
                <w:sz w:val="20"/>
                <w:szCs w:val="20"/>
                <w:lang w:val="it-IT" w:eastAsia="en-GB"/>
              </w:rPr>
              <w:t>anche senza che siano accompagnati da un EASA Form 1</w:t>
            </w:r>
            <w:r w:rsidRPr="009D5D32">
              <w:rPr>
                <w:rFonts w:ascii="Verdana" w:eastAsia="Times New Roman" w:hAnsi="Verdana" w:cs="Tahoma"/>
                <w:sz w:val="20"/>
                <w:szCs w:val="20"/>
                <w:lang w:val="it-IT" w:eastAsia="en-GB"/>
              </w:rPr>
              <w:t>.</w:t>
            </w:r>
            <w:r w:rsidRPr="009D5D32">
              <w:rPr>
                <w:rFonts w:ascii="Verdana" w:hAnsi="Verdana" w:cs="Arial"/>
                <w:sz w:val="20"/>
                <w:szCs w:val="20"/>
                <w:lang w:val="it-IT"/>
              </w:rPr>
              <w:t xml:space="preserve"> </w:t>
            </w:r>
          </w:p>
          <w:p w:rsidR="009F32ED" w:rsidRPr="009D5D32" w:rsidRDefault="009F32ED" w:rsidP="00C87344">
            <w:pPr>
              <w:shd w:val="clear" w:color="auto" w:fill="FFFFFF" w:themeFill="background1"/>
              <w:spacing w:before="75" w:after="75"/>
              <w:jc w:val="both"/>
              <w:rPr>
                <w:rFonts w:ascii="Verdana" w:hAnsi="Verdana" w:cs="Arial"/>
                <w:sz w:val="20"/>
                <w:szCs w:val="20"/>
                <w:lang w:val="it-IT"/>
              </w:rPr>
            </w:pPr>
          </w:p>
          <w:p w:rsidR="00616AC1" w:rsidRPr="009D5D32" w:rsidRDefault="00247AEF" w:rsidP="00C87344">
            <w:pPr>
              <w:shd w:val="clear" w:color="auto" w:fill="FFFFFF" w:themeFill="background1"/>
              <w:spacing w:before="75" w:after="75"/>
              <w:jc w:val="both"/>
              <w:rPr>
                <w:rFonts w:ascii="Verdana" w:eastAsia="Times New Roman" w:hAnsi="Verdana" w:cs="Tahoma"/>
                <w:sz w:val="20"/>
                <w:szCs w:val="20"/>
                <w:lang w:val="it-IT" w:eastAsia="en-GB"/>
              </w:rPr>
            </w:pPr>
            <w:r w:rsidRPr="009D5D32">
              <w:rPr>
                <w:rFonts w:ascii="Verdana" w:hAnsi="Verdana" w:cs="Arial"/>
                <w:b/>
                <w:sz w:val="20"/>
                <w:szCs w:val="20"/>
                <w:lang w:val="it-IT"/>
              </w:rPr>
              <w:t>N.B.</w:t>
            </w:r>
            <w:r w:rsidRPr="009D5D32">
              <w:rPr>
                <w:rFonts w:ascii="Verdana" w:hAnsi="Verdana" w:cs="Arial"/>
                <w:sz w:val="20"/>
                <w:szCs w:val="20"/>
                <w:lang w:val="it-IT"/>
              </w:rPr>
              <w:t xml:space="preserve">: </w:t>
            </w:r>
            <w:r w:rsidRPr="009D5D32">
              <w:rPr>
                <w:rFonts w:ascii="Verdana" w:eastAsia="Times New Roman" w:hAnsi="Verdana" w:cs="Tahoma"/>
                <w:sz w:val="20"/>
                <w:szCs w:val="20"/>
                <w:lang w:val="it-IT" w:eastAsia="en-GB"/>
              </w:rPr>
              <w:t>Il proprietario deve aver</w:t>
            </w:r>
            <w:r w:rsidR="006A5B8B" w:rsidRPr="009D5D32">
              <w:rPr>
                <w:rFonts w:ascii="Verdana" w:eastAsia="Times New Roman" w:hAnsi="Verdana" w:cs="Tahoma"/>
                <w:sz w:val="20"/>
                <w:szCs w:val="20"/>
                <w:lang w:val="it-IT" w:eastAsia="en-GB"/>
              </w:rPr>
              <w:t xml:space="preserve"> verificato la rispondenza </w:t>
            </w:r>
            <w:r w:rsidRPr="009D5D32">
              <w:rPr>
                <w:rFonts w:ascii="Verdana" w:eastAsia="Times New Roman" w:hAnsi="Verdana" w:cs="Tahoma"/>
                <w:sz w:val="20"/>
                <w:szCs w:val="20"/>
                <w:lang w:val="it-IT" w:eastAsia="en-GB"/>
              </w:rPr>
              <w:t xml:space="preserve">della parte in esame </w:t>
            </w:r>
            <w:r w:rsidR="006A5B8B" w:rsidRPr="009D5D32">
              <w:rPr>
                <w:rFonts w:ascii="Verdana" w:eastAsia="Times New Roman" w:hAnsi="Verdana" w:cs="Tahoma"/>
                <w:sz w:val="20"/>
                <w:szCs w:val="20"/>
                <w:lang w:val="it-IT" w:eastAsia="en-GB"/>
              </w:rPr>
              <w:t>alle condizioni di cui § 21A.307</w:t>
            </w:r>
            <w:proofErr w:type="gramStart"/>
            <w:r w:rsidR="006A5B8B" w:rsidRPr="009D5D32">
              <w:rPr>
                <w:rFonts w:ascii="Verdana" w:eastAsia="Times New Roman" w:hAnsi="Verdana" w:cs="Tahoma"/>
                <w:sz w:val="20"/>
                <w:szCs w:val="20"/>
                <w:lang w:val="it-IT" w:eastAsia="en-GB"/>
              </w:rPr>
              <w:t>(</w:t>
            </w:r>
            <w:proofErr w:type="gramEnd"/>
            <w:r w:rsidR="006A5B8B" w:rsidRPr="009D5D32">
              <w:rPr>
                <w:rFonts w:ascii="Verdana" w:eastAsia="Times New Roman" w:hAnsi="Verdana" w:cs="Tahoma"/>
                <w:sz w:val="20"/>
                <w:szCs w:val="20"/>
                <w:lang w:val="it-IT" w:eastAsia="en-GB"/>
              </w:rPr>
              <w:t xml:space="preserve">c) ed accettato la responsabilità per tale rispondenza, </w:t>
            </w:r>
            <w:r w:rsidRPr="009D5D32">
              <w:rPr>
                <w:rFonts w:ascii="Verdana" w:eastAsia="Times New Roman" w:hAnsi="Verdana" w:cs="Tahoma"/>
                <w:sz w:val="20"/>
                <w:szCs w:val="20"/>
                <w:lang w:val="it-IT" w:eastAsia="en-GB"/>
              </w:rPr>
              <w:t xml:space="preserve">prima di poter considerare quella parte </w:t>
            </w:r>
            <w:r w:rsidR="00C87344" w:rsidRPr="009D5D32">
              <w:rPr>
                <w:rFonts w:ascii="Verdana" w:eastAsia="Times New Roman" w:hAnsi="Verdana" w:cs="Tahoma"/>
                <w:sz w:val="20"/>
                <w:szCs w:val="20"/>
                <w:lang w:val="it-IT" w:eastAsia="en-GB"/>
              </w:rPr>
              <w:t xml:space="preserve">come avente titolo all’istallazione </w:t>
            </w:r>
            <w:r w:rsidRPr="009D5D32">
              <w:rPr>
                <w:rFonts w:ascii="Verdana" w:eastAsia="Times New Roman" w:hAnsi="Verdana" w:cs="Tahoma"/>
                <w:sz w:val="20"/>
                <w:szCs w:val="20"/>
                <w:lang w:val="it-IT" w:eastAsia="en-GB"/>
              </w:rPr>
              <w:t>sul proprio aeromobile</w:t>
            </w:r>
          </w:p>
          <w:p w:rsidR="00EA43A8" w:rsidRPr="009D5D32" w:rsidRDefault="00EA43A8" w:rsidP="00C87344">
            <w:pPr>
              <w:shd w:val="clear" w:color="auto" w:fill="FFFFFF" w:themeFill="background1"/>
              <w:spacing w:before="75" w:after="75"/>
              <w:jc w:val="both"/>
              <w:rPr>
                <w:rFonts w:ascii="Verdana" w:eastAsia="Times New Roman" w:hAnsi="Verdana" w:cs="Tahoma"/>
                <w:sz w:val="20"/>
                <w:szCs w:val="20"/>
                <w:lang w:val="it-IT" w:eastAsia="en-GB"/>
              </w:rPr>
            </w:pPr>
          </w:p>
          <w:p w:rsidR="00EA43A8" w:rsidRPr="009D5D32" w:rsidRDefault="00EA43A8" w:rsidP="00541C7C">
            <w:pPr>
              <w:pStyle w:val="Default"/>
              <w:ind w:left="34"/>
              <w:jc w:val="both"/>
              <w:rPr>
                <w:rFonts w:eastAsia="Times New Roman" w:cs="Tahoma"/>
                <w:sz w:val="20"/>
                <w:szCs w:val="20"/>
                <w:lang w:eastAsia="en-GB"/>
              </w:rPr>
            </w:pPr>
            <w:proofErr w:type="gramStart"/>
            <w:r w:rsidRPr="009D5D32">
              <w:rPr>
                <w:rFonts w:cs="Tahoma"/>
                <w:color w:val="auto"/>
                <w:sz w:val="20"/>
                <w:szCs w:val="20"/>
              </w:rPr>
              <w:t>In relazione al</w:t>
            </w:r>
            <w:proofErr w:type="gramEnd"/>
            <w:r w:rsidRPr="009D5D32">
              <w:rPr>
                <w:rFonts w:cs="Tahoma"/>
                <w:color w:val="auto"/>
                <w:sz w:val="20"/>
                <w:szCs w:val="20"/>
              </w:rPr>
              <w:t xml:space="preserve"> cambiamento del formato della numerazione dei §§ della Parte 21 introdotto con il Regolamento (UE) No. 748/2012</w:t>
            </w:r>
            <w:r w:rsidR="00541C7C" w:rsidRPr="009D5D32">
              <w:rPr>
                <w:rFonts w:cs="Tahoma"/>
                <w:color w:val="auto"/>
                <w:sz w:val="20"/>
                <w:szCs w:val="20"/>
              </w:rPr>
              <w:t xml:space="preserve">, </w:t>
            </w:r>
            <w:hyperlink r:id="rId8" w:anchor="CambioNumParaPart21" w:history="1">
              <w:r w:rsidR="00541C7C" w:rsidRPr="009D5D32">
                <w:rPr>
                  <w:rStyle w:val="Collegamentoipertestuale"/>
                  <w:rFonts w:cs="Tahoma"/>
                  <w:sz w:val="20"/>
                  <w:szCs w:val="20"/>
                </w:rPr>
                <w:t>vedere scheda M.A.302</w:t>
              </w:r>
            </w:hyperlink>
          </w:p>
        </w:tc>
      </w:tr>
      <w:tr w:rsidR="006A5B8B" w:rsidRPr="00407D0E" w:rsidTr="006A5B8B">
        <w:tc>
          <w:tcPr>
            <w:tcW w:w="9179" w:type="dxa"/>
          </w:tcPr>
          <w:p w:rsidR="006A5B8B" w:rsidRPr="009D5D32" w:rsidRDefault="006A5B8B" w:rsidP="00736240">
            <w:pPr>
              <w:shd w:val="clear" w:color="auto" w:fill="FFFFFF" w:themeFill="background1"/>
              <w:spacing w:before="75" w:after="75"/>
              <w:jc w:val="both"/>
              <w:rPr>
                <w:rFonts w:ascii="Verdana" w:eastAsia="Times New Roman" w:hAnsi="Verdana" w:cs="Tahoma"/>
                <w:b/>
                <w:sz w:val="20"/>
                <w:szCs w:val="20"/>
                <w:lang w:val="it-IT" w:eastAsia="en-GB"/>
              </w:rPr>
            </w:pPr>
            <w:r w:rsidRPr="009D5D32">
              <w:rPr>
                <w:rFonts w:ascii="Verdana" w:eastAsia="Times New Roman" w:hAnsi="Verdana" w:cs="Tahoma"/>
                <w:b/>
                <w:sz w:val="20"/>
                <w:szCs w:val="20"/>
                <w:lang w:val="it-IT" w:eastAsia="en-GB"/>
              </w:rPr>
              <w:t>Principali implicazioni</w:t>
            </w:r>
            <w:r w:rsidR="00941476" w:rsidRPr="009D5D32">
              <w:rPr>
                <w:rFonts w:ascii="Verdana" w:eastAsia="Times New Roman" w:hAnsi="Verdana" w:cs="Tahoma"/>
                <w:b/>
                <w:sz w:val="20"/>
                <w:szCs w:val="20"/>
                <w:lang w:val="it-IT" w:eastAsia="en-GB"/>
              </w:rPr>
              <w:t>:</w:t>
            </w:r>
            <w:r w:rsidRPr="009D5D32">
              <w:rPr>
                <w:rFonts w:ascii="Verdana" w:hAnsi="Verdana" w:cs="Arial"/>
                <w:sz w:val="20"/>
                <w:szCs w:val="20"/>
                <w:lang w:val="it-IT"/>
              </w:rPr>
              <w:t xml:space="preserve"> </w:t>
            </w:r>
            <w:bookmarkStart w:id="1" w:name="PrincImplMA502"/>
            <w:r w:rsidR="00840839" w:rsidRPr="009D5D32">
              <w:rPr>
                <w:rFonts w:ascii="Verdana" w:eastAsia="Times New Roman" w:hAnsi="Verdana" w:cs="Tahoma"/>
                <w:sz w:val="20"/>
                <w:szCs w:val="20"/>
                <w:lang w:val="it-IT" w:eastAsia="en-GB"/>
              </w:rPr>
              <w:t>La mancata pubblicazione delle AMC/GM, o di linee guida appositamente emesse da EASA, per l’effettivo utilizzo delle parti di cui al § 21.A.307</w:t>
            </w:r>
            <w:proofErr w:type="gramStart"/>
            <w:r w:rsidR="00840839" w:rsidRPr="009D5D32">
              <w:rPr>
                <w:rFonts w:ascii="Verdana" w:eastAsia="Times New Roman" w:hAnsi="Verdana" w:cs="Tahoma"/>
                <w:sz w:val="20"/>
                <w:szCs w:val="20"/>
                <w:lang w:val="it-IT" w:eastAsia="en-GB"/>
              </w:rPr>
              <w:t>(</w:t>
            </w:r>
            <w:proofErr w:type="gramEnd"/>
            <w:r w:rsidR="00840839" w:rsidRPr="009D5D32">
              <w:rPr>
                <w:rFonts w:ascii="Verdana" w:eastAsia="Times New Roman" w:hAnsi="Verdana" w:cs="Tahoma"/>
                <w:sz w:val="20"/>
                <w:szCs w:val="20"/>
                <w:lang w:val="it-IT" w:eastAsia="en-GB"/>
              </w:rPr>
              <w:t>c)</w:t>
            </w:r>
            <w:r w:rsidR="00736240" w:rsidRPr="009D5D32">
              <w:rPr>
                <w:rFonts w:ascii="Verdana" w:eastAsia="Times New Roman" w:hAnsi="Verdana" w:cs="Tahoma"/>
                <w:sz w:val="20"/>
                <w:szCs w:val="20"/>
                <w:lang w:val="it-IT" w:eastAsia="en-GB"/>
              </w:rPr>
              <w:t>,</w:t>
            </w:r>
            <w:r w:rsidR="00840839" w:rsidRPr="009D5D32">
              <w:rPr>
                <w:rFonts w:ascii="Verdana" w:eastAsia="Times New Roman" w:hAnsi="Verdana" w:cs="Tahoma"/>
                <w:sz w:val="20"/>
                <w:szCs w:val="20"/>
                <w:lang w:val="it-IT" w:eastAsia="en-GB"/>
              </w:rPr>
              <w:t xml:space="preserve"> </w:t>
            </w:r>
            <w:r w:rsidR="00736240" w:rsidRPr="009D5D32">
              <w:rPr>
                <w:rFonts w:ascii="Verdana" w:eastAsia="Times New Roman" w:hAnsi="Verdana" w:cs="Tahoma"/>
                <w:sz w:val="20"/>
                <w:szCs w:val="20"/>
                <w:lang w:val="it-IT" w:eastAsia="en-GB"/>
              </w:rPr>
              <w:t xml:space="preserve">per le quali non è richiesto un EASA Form 1, </w:t>
            </w:r>
            <w:r w:rsidR="00840839" w:rsidRPr="009D5D32">
              <w:rPr>
                <w:rFonts w:ascii="Verdana" w:eastAsia="Times New Roman" w:hAnsi="Verdana" w:cs="Tahoma"/>
                <w:sz w:val="20"/>
                <w:szCs w:val="20"/>
                <w:lang w:val="it-IT" w:eastAsia="en-GB"/>
              </w:rPr>
              <w:t xml:space="preserve">e delle previsioni regolamentari (rif. della NI sul regolamenti (UE) 593/2012) che riferiscono sulle </w:t>
            </w:r>
            <w:r w:rsidR="00840839" w:rsidRPr="009D5D32">
              <w:rPr>
                <w:rFonts w:ascii="Verdana" w:eastAsia="Times New Roman" w:hAnsi="Verdana" w:cs="Tahoma"/>
                <w:sz w:val="20"/>
                <w:szCs w:val="20"/>
                <w:lang w:val="it-IT" w:eastAsia="en-GB"/>
              </w:rPr>
              <w:lastRenderedPageBreak/>
              <w:t xml:space="preserve">condizioni per la loro installazione e manutenzione, non consente una lettura chiara, univoca e soprattutto certa sulla effettiva portata ed sui possibili modi di attuazione dei nuovi requisiti su tali parti. </w:t>
            </w:r>
            <w:proofErr w:type="gramStart"/>
            <w:r w:rsidR="00840839" w:rsidRPr="009D5D32">
              <w:rPr>
                <w:rFonts w:ascii="Verdana" w:eastAsia="Times New Roman" w:hAnsi="Verdana" w:cs="Tahoma"/>
                <w:sz w:val="20"/>
                <w:szCs w:val="20"/>
                <w:lang w:val="it-IT" w:eastAsia="en-GB"/>
              </w:rPr>
              <w:t>Quindi</w:t>
            </w:r>
            <w:proofErr w:type="gramEnd"/>
            <w:r w:rsidR="00840839" w:rsidRPr="009D5D32">
              <w:rPr>
                <w:rFonts w:ascii="Verdana" w:eastAsia="Times New Roman" w:hAnsi="Verdana" w:cs="Tahoma"/>
                <w:sz w:val="20"/>
                <w:szCs w:val="20"/>
                <w:lang w:val="it-IT" w:eastAsia="en-GB"/>
              </w:rPr>
              <w:t>, p</w:t>
            </w:r>
            <w:r w:rsidR="00406429" w:rsidRPr="009D5D32">
              <w:rPr>
                <w:rFonts w:ascii="Verdana" w:eastAsia="Times New Roman" w:hAnsi="Verdana" w:cs="Tahoma"/>
                <w:sz w:val="20"/>
                <w:szCs w:val="20"/>
                <w:lang w:val="it-IT" w:eastAsia="en-GB"/>
              </w:rPr>
              <w:t>er il carattere innovativo del nuovo requisito introdotto (rif. NI</w:t>
            </w:r>
            <w:r w:rsidR="00941476" w:rsidRPr="009D5D32">
              <w:rPr>
                <w:rFonts w:ascii="Verdana" w:eastAsia="Times New Roman" w:hAnsi="Verdana" w:cs="Tahoma"/>
                <w:sz w:val="20"/>
                <w:szCs w:val="20"/>
                <w:lang w:val="it-IT" w:eastAsia="en-GB"/>
              </w:rPr>
              <w:t xml:space="preserve"> sul Reg. 748/2012</w:t>
            </w:r>
            <w:r w:rsidR="00406429" w:rsidRPr="009D5D32">
              <w:rPr>
                <w:rFonts w:ascii="Verdana" w:eastAsia="Times New Roman" w:hAnsi="Verdana" w:cs="Tahoma"/>
                <w:sz w:val="20"/>
                <w:szCs w:val="20"/>
                <w:lang w:val="it-IT" w:eastAsia="en-GB"/>
              </w:rPr>
              <w:t xml:space="preserve">) </w:t>
            </w:r>
            <w:proofErr w:type="gramStart"/>
            <w:r w:rsidR="00406429" w:rsidRPr="009D5D32">
              <w:rPr>
                <w:rFonts w:ascii="Verdana" w:eastAsia="Times New Roman" w:hAnsi="Verdana" w:cs="Tahoma"/>
                <w:sz w:val="20"/>
                <w:szCs w:val="20"/>
                <w:lang w:val="it-IT" w:eastAsia="en-GB"/>
              </w:rPr>
              <w:t>ed</w:t>
            </w:r>
            <w:proofErr w:type="gramEnd"/>
            <w:r w:rsidR="00406429" w:rsidRPr="009D5D32">
              <w:rPr>
                <w:rFonts w:ascii="Verdana" w:eastAsia="Times New Roman" w:hAnsi="Verdana" w:cs="Tahoma"/>
                <w:sz w:val="20"/>
                <w:szCs w:val="20"/>
                <w:lang w:val="it-IT" w:eastAsia="en-GB"/>
              </w:rPr>
              <w:t xml:space="preserve"> in particolar modo per le modalità con cui il proprietario dell’aeromobile dovrà esercitare e documentare l’esercizio della responsabilità affidatagli nel determinarne l’utilizzabilità e la loro gestione, è necessario</w:t>
            </w:r>
            <w:r w:rsidR="00EA43A8" w:rsidRPr="009D5D32">
              <w:rPr>
                <w:rFonts w:ascii="Verdana" w:eastAsia="Times New Roman" w:hAnsi="Verdana" w:cs="Tahoma"/>
                <w:sz w:val="20"/>
                <w:szCs w:val="20"/>
                <w:lang w:val="it-IT" w:eastAsia="en-GB"/>
              </w:rPr>
              <w:t xml:space="preserve"> </w:t>
            </w:r>
            <w:r w:rsidR="00406429" w:rsidRPr="009D5D32">
              <w:rPr>
                <w:rFonts w:ascii="Verdana" w:eastAsia="Times New Roman" w:hAnsi="Verdana" w:cs="Tahoma"/>
                <w:sz w:val="20"/>
                <w:szCs w:val="20"/>
                <w:lang w:val="it-IT" w:eastAsia="en-GB"/>
              </w:rPr>
              <w:t>attendere</w:t>
            </w:r>
            <w:r w:rsidR="00840839" w:rsidRPr="009D5D32">
              <w:rPr>
                <w:rFonts w:ascii="Verdana" w:eastAsia="Times New Roman" w:hAnsi="Verdana" w:cs="Tahoma"/>
                <w:sz w:val="20"/>
                <w:szCs w:val="20"/>
                <w:lang w:val="it-IT" w:eastAsia="en-GB"/>
              </w:rPr>
              <w:t xml:space="preserve"> la disponibilità di tali AMC/GM od almeno delle </w:t>
            </w:r>
            <w:r w:rsidR="00736240" w:rsidRPr="009D5D32">
              <w:rPr>
                <w:rFonts w:ascii="Verdana" w:eastAsia="Times New Roman" w:hAnsi="Verdana" w:cs="Tahoma"/>
                <w:sz w:val="20"/>
                <w:szCs w:val="20"/>
                <w:lang w:val="it-IT" w:eastAsia="en-GB"/>
              </w:rPr>
              <w:t>linee guida intermedie pre annunciate da EASA sulla materia</w:t>
            </w:r>
            <w:r w:rsidR="00406429" w:rsidRPr="009D5D32">
              <w:rPr>
                <w:rFonts w:ascii="Verdana" w:eastAsia="Times New Roman" w:hAnsi="Verdana" w:cs="Tahoma"/>
                <w:sz w:val="20"/>
                <w:szCs w:val="20"/>
                <w:lang w:val="it-IT" w:eastAsia="en-GB"/>
              </w:rPr>
              <w:t xml:space="preserve">. </w:t>
            </w:r>
            <w:proofErr w:type="gramStart"/>
            <w:r w:rsidR="00F01CED" w:rsidRPr="009D5D32">
              <w:rPr>
                <w:rFonts w:ascii="Verdana" w:hAnsi="Verdana" w:cs="Arial"/>
                <w:sz w:val="20"/>
                <w:szCs w:val="20"/>
                <w:lang w:val="it-IT"/>
              </w:rPr>
              <w:t>Ciò al fine di garantire un’uniforme e proporzionata applicazione del requisito in Europa</w:t>
            </w:r>
            <w:proofErr w:type="gramEnd"/>
            <w:r w:rsidR="00F01CED" w:rsidRPr="009D5D32">
              <w:rPr>
                <w:rFonts w:ascii="Verdana" w:hAnsi="Verdana" w:cs="Arial"/>
                <w:sz w:val="20"/>
                <w:szCs w:val="20"/>
                <w:lang w:val="it-IT"/>
              </w:rPr>
              <w:t xml:space="preserve">. </w:t>
            </w:r>
            <w:bookmarkEnd w:id="1"/>
          </w:p>
        </w:tc>
      </w:tr>
      <w:tr w:rsidR="006A5B8B" w:rsidRPr="00407D0E" w:rsidTr="006A5B8B">
        <w:tc>
          <w:tcPr>
            <w:tcW w:w="9179" w:type="dxa"/>
          </w:tcPr>
          <w:p w:rsidR="00F01CED" w:rsidRPr="009D5D32" w:rsidRDefault="006A5B8B" w:rsidP="00F01CED">
            <w:pPr>
              <w:shd w:val="clear" w:color="auto" w:fill="FFFFFF" w:themeFill="background1"/>
              <w:spacing w:before="75" w:after="75"/>
              <w:jc w:val="both"/>
              <w:rPr>
                <w:rFonts w:ascii="Verdana" w:hAnsi="Verdana" w:cs="Arial"/>
                <w:sz w:val="20"/>
                <w:szCs w:val="20"/>
                <w:lang w:val="it-IT"/>
              </w:rPr>
            </w:pPr>
            <w:r w:rsidRPr="009D5D32">
              <w:rPr>
                <w:rFonts w:ascii="Verdana" w:eastAsia="Times New Roman" w:hAnsi="Verdana" w:cs="Tahoma"/>
                <w:b/>
                <w:sz w:val="20"/>
                <w:szCs w:val="20"/>
                <w:lang w:val="it-IT" w:eastAsia="en-GB"/>
              </w:rPr>
              <w:lastRenderedPageBreak/>
              <w:t>Azioni per le parti interessate:</w:t>
            </w:r>
            <w:r w:rsidR="009C1DAD" w:rsidRPr="009D5D32">
              <w:rPr>
                <w:rFonts w:ascii="Verdana" w:eastAsia="Times New Roman" w:hAnsi="Verdana" w:cs="Tahoma"/>
                <w:b/>
                <w:sz w:val="20"/>
                <w:szCs w:val="20"/>
                <w:lang w:val="it-IT" w:eastAsia="en-GB"/>
              </w:rPr>
              <w:t xml:space="preserve"> </w:t>
            </w:r>
            <w:r w:rsidR="00541C7C" w:rsidRPr="009D5D32">
              <w:rPr>
                <w:rFonts w:ascii="Verdana" w:eastAsia="Times New Roman" w:hAnsi="Verdana" w:cs="Tahoma"/>
                <w:sz w:val="20"/>
                <w:szCs w:val="20"/>
                <w:lang w:val="it-IT" w:eastAsia="en-GB"/>
              </w:rPr>
              <w:t>vedi NI su regolamenti (UE) 593/2012 e 748/2012.</w:t>
            </w:r>
          </w:p>
          <w:p w:rsidR="00E0744F" w:rsidRPr="009D5D32" w:rsidRDefault="00F01CED" w:rsidP="008E743A">
            <w:pPr>
              <w:shd w:val="clear" w:color="auto" w:fill="FFFFFF" w:themeFill="background1"/>
              <w:spacing w:before="75" w:after="75"/>
              <w:jc w:val="both"/>
              <w:rPr>
                <w:rFonts w:ascii="Verdana" w:hAnsi="Verdana" w:cs="Arial"/>
                <w:sz w:val="20"/>
                <w:szCs w:val="20"/>
                <w:lang w:val="it-IT"/>
              </w:rPr>
            </w:pPr>
            <w:bookmarkStart w:id="2" w:name="AZSTAKEHOLDMA502"/>
            <w:r w:rsidRPr="009D5D32">
              <w:rPr>
                <w:rFonts w:ascii="Verdana" w:hAnsi="Verdana" w:cs="Arial"/>
                <w:sz w:val="20"/>
                <w:szCs w:val="20"/>
                <w:lang w:val="it-IT"/>
              </w:rPr>
              <w:t>Fino alla pubblicazione delle linee guida intermedie da parte di EASA per l’attuazione del nuovo requisito</w:t>
            </w:r>
            <w:r w:rsidR="008E743A" w:rsidRPr="009D5D32">
              <w:rPr>
                <w:rFonts w:ascii="Verdana" w:hAnsi="Verdana" w:cs="Arial"/>
                <w:sz w:val="20"/>
                <w:szCs w:val="20"/>
                <w:lang w:val="it-IT"/>
              </w:rPr>
              <w:t xml:space="preserve"> di cui </w:t>
            </w:r>
            <w:r w:rsidRPr="009D5D32">
              <w:rPr>
                <w:rFonts w:ascii="Verdana" w:eastAsia="Times New Roman" w:hAnsi="Verdana" w:cs="Tahoma"/>
                <w:sz w:val="20"/>
                <w:szCs w:val="20"/>
                <w:lang w:val="it-IT" w:eastAsia="en-GB"/>
              </w:rPr>
              <w:t>§ 21.A.307</w:t>
            </w:r>
            <w:proofErr w:type="gramStart"/>
            <w:r w:rsidRPr="009D5D32">
              <w:rPr>
                <w:rFonts w:ascii="Verdana" w:eastAsia="Times New Roman" w:hAnsi="Verdana" w:cs="Tahoma"/>
                <w:sz w:val="20"/>
                <w:szCs w:val="20"/>
                <w:lang w:val="it-IT" w:eastAsia="en-GB"/>
              </w:rPr>
              <w:t>(</w:t>
            </w:r>
            <w:proofErr w:type="gramEnd"/>
            <w:r w:rsidRPr="009D5D32">
              <w:rPr>
                <w:rFonts w:ascii="Verdana" w:eastAsia="Times New Roman" w:hAnsi="Verdana" w:cs="Tahoma"/>
                <w:sz w:val="20"/>
                <w:szCs w:val="20"/>
                <w:lang w:val="it-IT" w:eastAsia="en-GB"/>
              </w:rPr>
              <w:t>c)</w:t>
            </w:r>
            <w:r w:rsidRPr="009D5D32">
              <w:rPr>
                <w:rFonts w:ascii="Verdana" w:hAnsi="Verdana" w:cs="Arial"/>
                <w:sz w:val="20"/>
                <w:szCs w:val="20"/>
                <w:lang w:val="it-IT"/>
              </w:rPr>
              <w:t>, le parti installabili su un prodotto con certificato di tipo sono solo quelle che sono in condizioni di impiego sicuro e soddisfano le previsioni di cui al § 21.A.307, punti (a) e (b)</w:t>
            </w:r>
            <w:r w:rsidR="008E743A" w:rsidRPr="009D5D32">
              <w:rPr>
                <w:rFonts w:ascii="Verdana" w:hAnsi="Verdana" w:cs="Arial"/>
                <w:sz w:val="20"/>
                <w:szCs w:val="20"/>
                <w:lang w:val="it-IT"/>
              </w:rPr>
              <w:t xml:space="preserve">. </w:t>
            </w:r>
            <w:r w:rsidR="00541C7C" w:rsidRPr="009D5D32">
              <w:rPr>
                <w:rFonts w:ascii="Verdana" w:hAnsi="Verdana" w:cs="Arial"/>
                <w:sz w:val="20"/>
                <w:szCs w:val="20"/>
                <w:lang w:val="it-IT"/>
              </w:rPr>
              <w:t xml:space="preserve">Quindi nei Manuali aziendali, e/o nelle procedure o modulistica in uso, </w:t>
            </w:r>
            <w:proofErr w:type="gramStart"/>
            <w:r w:rsidR="00541C7C" w:rsidRPr="009D5D32">
              <w:rPr>
                <w:rFonts w:ascii="Verdana" w:hAnsi="Verdana" w:cs="Arial"/>
                <w:sz w:val="20"/>
                <w:szCs w:val="20"/>
                <w:lang w:val="it-IT"/>
              </w:rPr>
              <w:t>risulterà</w:t>
            </w:r>
            <w:proofErr w:type="gramEnd"/>
            <w:r w:rsidR="00541C7C" w:rsidRPr="009D5D32">
              <w:rPr>
                <w:rFonts w:ascii="Verdana" w:hAnsi="Verdana" w:cs="Arial"/>
                <w:sz w:val="20"/>
                <w:szCs w:val="20"/>
                <w:lang w:val="it-IT"/>
              </w:rPr>
              <w:t xml:space="preserve"> ancora che l</w:t>
            </w:r>
            <w:r w:rsidR="008E743A" w:rsidRPr="009D5D32">
              <w:rPr>
                <w:rFonts w:ascii="Verdana" w:hAnsi="Verdana" w:cs="Arial"/>
                <w:sz w:val="20"/>
                <w:szCs w:val="20"/>
                <w:lang w:val="it-IT"/>
              </w:rPr>
              <w:t xml:space="preserve">a manutenzione </w:t>
            </w:r>
            <w:r w:rsidR="00541C7C" w:rsidRPr="009D5D32">
              <w:rPr>
                <w:rFonts w:ascii="Verdana" w:hAnsi="Verdana" w:cs="Arial"/>
                <w:sz w:val="20"/>
                <w:szCs w:val="20"/>
                <w:lang w:val="it-IT"/>
              </w:rPr>
              <w:t>sui componenti installati sugli aeromobili</w:t>
            </w:r>
            <w:r w:rsidR="008E743A" w:rsidRPr="009D5D32">
              <w:rPr>
                <w:rFonts w:ascii="Verdana" w:hAnsi="Verdana" w:cs="Arial"/>
                <w:sz w:val="20"/>
                <w:szCs w:val="20"/>
                <w:lang w:val="it-IT"/>
              </w:rPr>
              <w:t xml:space="preserve"> potrà avere luogo solo in accordo alle pre-esistenti previsioni regolamentari del §</w:t>
            </w:r>
            <w:r w:rsidR="00693BC4" w:rsidRPr="009D5D32">
              <w:rPr>
                <w:rFonts w:ascii="Verdana" w:hAnsi="Verdana" w:cs="Arial"/>
                <w:sz w:val="20"/>
                <w:szCs w:val="20"/>
                <w:lang w:val="it-IT"/>
              </w:rPr>
              <w:t xml:space="preserve"> </w:t>
            </w:r>
            <w:r w:rsidR="008E743A" w:rsidRPr="009D5D32">
              <w:rPr>
                <w:rFonts w:ascii="Verdana" w:hAnsi="Verdana" w:cs="Arial"/>
                <w:sz w:val="20"/>
                <w:szCs w:val="20"/>
                <w:lang w:val="it-IT"/>
              </w:rPr>
              <w:t>M.A.502</w:t>
            </w:r>
            <w:r w:rsidR="00442455" w:rsidRPr="009D5D32">
              <w:rPr>
                <w:rFonts w:ascii="Verdana" w:hAnsi="Verdana" w:cs="Arial"/>
                <w:sz w:val="20"/>
                <w:szCs w:val="20"/>
                <w:lang w:val="it-IT"/>
              </w:rPr>
              <w:t>.</w:t>
            </w:r>
            <w:bookmarkEnd w:id="2"/>
            <w:r w:rsidR="008252C2" w:rsidRPr="009D5D32">
              <w:rPr>
                <w:rFonts w:ascii="Verdana" w:eastAsia="Times New Roman" w:hAnsi="Verdana" w:cs="Tahoma"/>
                <w:sz w:val="20"/>
                <w:szCs w:val="20"/>
                <w:lang w:val="it-IT" w:eastAsia="en-GB"/>
              </w:rPr>
              <w:t xml:space="preserve"> </w:t>
            </w:r>
          </w:p>
          <w:p w:rsidR="00442455" w:rsidRPr="009D5D32" w:rsidRDefault="00442455" w:rsidP="00EA43A8">
            <w:pPr>
              <w:pStyle w:val="Default"/>
              <w:ind w:left="34"/>
              <w:jc w:val="both"/>
              <w:rPr>
                <w:rFonts w:eastAsia="Times New Roman" w:cs="Tahoma"/>
                <w:sz w:val="20"/>
                <w:szCs w:val="20"/>
                <w:highlight w:val="yellow"/>
                <w:lang w:eastAsia="en-GB"/>
              </w:rPr>
            </w:pPr>
          </w:p>
        </w:tc>
      </w:tr>
      <w:bookmarkEnd w:id="0"/>
    </w:tbl>
    <w:p w:rsidR="00057BBA" w:rsidRPr="002E431F" w:rsidRDefault="00057BBA" w:rsidP="000545B1">
      <w:pPr>
        <w:rPr>
          <w:lang w:val="it-IT"/>
        </w:rPr>
      </w:pPr>
    </w:p>
    <w:sectPr w:rsidR="00057BBA" w:rsidRPr="002E431F" w:rsidSect="0011044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continuous"/>
      <w:pgSz w:w="11906" w:h="16838"/>
      <w:pgMar w:top="1241" w:right="1134" w:bottom="1134" w:left="1134" w:header="284" w:footer="28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72590" w:rsidRDefault="00C72590" w:rsidP="00ED511E">
      <w:pPr>
        <w:spacing w:after="0" w:line="240" w:lineRule="auto"/>
      </w:pPr>
      <w:r>
        <w:separator/>
      </w:r>
    </w:p>
  </w:endnote>
  <w:endnote w:type="continuationSeparator" w:id="0">
    <w:p w:rsidR="00C72590" w:rsidRDefault="00C72590" w:rsidP="00ED51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EUAlbertina">
    <w:altName w:val="EU Albertin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1D5F" w:rsidRDefault="005B1D5F">
    <w:pPr>
      <w:pStyle w:val="Pidipa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4ABF" w:rsidRDefault="005B1D5F">
    <w:pPr>
      <w:pStyle w:val="Pidipagina"/>
    </w:pPr>
    <w:r>
      <w:t>SNO-</w:t>
    </w:r>
    <w:r w:rsidR="008B4ABF">
      <w:t xml:space="preserve">Ed. </w:t>
    </w:r>
    <w:proofErr w:type="spellStart"/>
    <w:r w:rsidR="00407D0E">
      <w:t>Settembre</w:t>
    </w:r>
    <w:proofErr w:type="spellEnd"/>
    <w:r w:rsidR="008B4ABF">
      <w:t xml:space="preserve"> 2012</w:t>
    </w:r>
    <w:r w:rsidR="008B4ABF">
      <w:tab/>
    </w:r>
    <w:r w:rsidR="008B4ABF">
      <w:tab/>
    </w:r>
    <w:sdt>
      <w:sdtPr>
        <w:id w:val="7431066"/>
        <w:docPartObj>
          <w:docPartGallery w:val="Page Numbers (Bottom of Page)"/>
          <w:docPartUnique/>
        </w:docPartObj>
      </w:sdtPr>
      <w:sdtContent>
        <w:sdt>
          <w:sdtPr>
            <w:id w:val="7431067"/>
            <w:docPartObj>
              <w:docPartGallery w:val="Page Numbers (Top of Page)"/>
              <w:docPartUnique/>
            </w:docPartObj>
          </w:sdtPr>
          <w:sdtContent>
            <w:proofErr w:type="spellStart"/>
            <w:r w:rsidR="008B4ABF">
              <w:t>Pagina</w:t>
            </w:r>
            <w:proofErr w:type="spellEnd"/>
            <w:r w:rsidR="008B4ABF">
              <w:t xml:space="preserve"> </w:t>
            </w:r>
            <w:r w:rsidR="00F62A97">
              <w:rPr>
                <w:b/>
                <w:sz w:val="24"/>
                <w:szCs w:val="24"/>
              </w:rPr>
              <w:fldChar w:fldCharType="begin"/>
            </w:r>
            <w:r w:rsidR="008B4ABF">
              <w:rPr>
                <w:b/>
              </w:rPr>
              <w:instrText>PAGE</w:instrText>
            </w:r>
            <w:r w:rsidR="00F62A97">
              <w:rPr>
                <w:b/>
                <w:sz w:val="24"/>
                <w:szCs w:val="24"/>
              </w:rPr>
              <w:fldChar w:fldCharType="separate"/>
            </w:r>
            <w:r w:rsidR="00407D0E">
              <w:rPr>
                <w:b/>
                <w:noProof/>
              </w:rPr>
              <w:t>1</w:t>
            </w:r>
            <w:r w:rsidR="00F62A97">
              <w:rPr>
                <w:b/>
                <w:sz w:val="24"/>
                <w:szCs w:val="24"/>
              </w:rPr>
              <w:fldChar w:fldCharType="end"/>
            </w:r>
            <w:r w:rsidR="008B4ABF">
              <w:t xml:space="preserve"> di </w:t>
            </w:r>
            <w:r w:rsidR="00F62A97">
              <w:rPr>
                <w:b/>
                <w:sz w:val="24"/>
                <w:szCs w:val="24"/>
              </w:rPr>
              <w:fldChar w:fldCharType="begin"/>
            </w:r>
            <w:r w:rsidR="008B4ABF">
              <w:rPr>
                <w:b/>
              </w:rPr>
              <w:instrText>NUMPAGES</w:instrText>
            </w:r>
            <w:r w:rsidR="00F62A97">
              <w:rPr>
                <w:b/>
                <w:sz w:val="24"/>
                <w:szCs w:val="24"/>
              </w:rPr>
              <w:fldChar w:fldCharType="separate"/>
            </w:r>
            <w:r w:rsidR="00407D0E">
              <w:rPr>
                <w:b/>
                <w:noProof/>
              </w:rPr>
              <w:t>2</w:t>
            </w:r>
            <w:r w:rsidR="00F62A97">
              <w:rPr>
                <w:b/>
                <w:sz w:val="24"/>
                <w:szCs w:val="24"/>
              </w:rPr>
              <w:fldChar w:fldCharType="end"/>
            </w:r>
          </w:sdtContent>
        </w:sdt>
      </w:sdtContent>
    </w:sdt>
  </w:p>
  <w:p w:rsidR="008B4ABF" w:rsidRPr="009D1D98" w:rsidRDefault="008B4ABF">
    <w:pPr>
      <w:pStyle w:val="Pidipagina"/>
      <w:rPr>
        <w:lang w:val="it-IT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1D5F" w:rsidRDefault="005B1D5F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72590" w:rsidRDefault="00C72590" w:rsidP="00ED511E">
      <w:pPr>
        <w:spacing w:after="0" w:line="240" w:lineRule="auto"/>
      </w:pPr>
      <w:r>
        <w:separator/>
      </w:r>
    </w:p>
  </w:footnote>
  <w:footnote w:type="continuationSeparator" w:id="0">
    <w:p w:rsidR="00C72590" w:rsidRDefault="00C72590" w:rsidP="00ED51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1D5F" w:rsidRDefault="005B1D5F">
    <w:pPr>
      <w:pStyle w:val="Intestazion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CellMar>
        <w:top w:w="72" w:type="dxa"/>
        <w:left w:w="115" w:type="dxa"/>
        <w:bottom w:w="72" w:type="dxa"/>
        <w:right w:w="115" w:type="dxa"/>
      </w:tblCellMar>
      <w:tblLook w:val="04A0"/>
    </w:tblPr>
    <w:tblGrid>
      <w:gridCol w:w="4652"/>
      <w:gridCol w:w="5216"/>
    </w:tblGrid>
    <w:tr w:rsidR="008B4ABF" w:rsidRPr="00407D0E" w:rsidTr="009D1D98">
      <w:tc>
        <w:tcPr>
          <w:tcW w:w="2357" w:type="pct"/>
          <w:tcBorders>
            <w:bottom w:val="single" w:sz="4" w:space="0" w:color="auto"/>
          </w:tcBorders>
          <w:vAlign w:val="bottom"/>
        </w:tcPr>
        <w:p w:rsidR="008B4ABF" w:rsidRPr="00ED511E" w:rsidRDefault="005B1D5F" w:rsidP="005B1D5F">
          <w:pPr>
            <w:pStyle w:val="Intestazione"/>
            <w:rPr>
              <w:bCs/>
              <w:noProof/>
              <w:color w:val="76923C" w:themeColor="accent3" w:themeShade="BF"/>
              <w:sz w:val="24"/>
              <w:szCs w:val="24"/>
              <w:lang w:val="it-IT"/>
            </w:rPr>
          </w:pPr>
          <w:r>
            <w:object w:dxaOrig="2033" w:dyaOrig="1008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101.25pt;height:50.25pt" o:ole="">
                <v:imagedata r:id="rId1" o:title=""/>
              </v:shape>
              <o:OLEObject Type="Embed" ProgID="Word.Document.8" ShapeID="_x0000_i1025" DrawAspect="Content" ObjectID="_1409058601" r:id="rId2">
                <o:FieldCodes>\s</o:FieldCodes>
              </o:OLEObject>
            </w:object>
          </w:r>
        </w:p>
      </w:tc>
      <w:sdt>
        <w:sdtPr>
          <w:rPr>
            <w:b/>
            <w:bCs/>
            <w:sz w:val="24"/>
            <w:szCs w:val="24"/>
            <w:shd w:val="clear" w:color="auto" w:fill="BFBFBF" w:themeFill="background1" w:themeFillShade="BF"/>
            <w:lang w:val="it-IT"/>
          </w:rPr>
          <w:alias w:val="Data"/>
          <w:id w:val="7431065"/>
          <w:placeholder>
            <w:docPart w:val="0F2055726B3F4B0FBC53C904B2C61D27"/>
          </w:placeholder>
          <w:dataBinding w:prefixMappings="xmlns:ns0='http://schemas.microsoft.com/office/2006/coverPageProps'" w:xpath="/ns0:CoverPageProperties[1]/ns0:PublishDate[1]" w:storeItemID="{55AF091B-3C7A-41E3-B477-F2FDAA23CFDA}"/>
          <w:date>
            <w:dateFormat w:val="d MMMM yyyy"/>
            <w:lid w:val="it-IT"/>
            <w:storeMappedDataAs w:val="dateTime"/>
            <w:calendar w:val="gregorian"/>
          </w:date>
        </w:sdtPr>
        <w:sdtContent>
          <w:tc>
            <w:tcPr>
              <w:tcW w:w="2643" w:type="pct"/>
              <w:tcBorders>
                <w:bottom w:val="single" w:sz="4" w:space="0" w:color="943634" w:themeColor="accent2" w:themeShade="BF"/>
              </w:tcBorders>
              <w:shd w:val="clear" w:color="auto" w:fill="BFBFBF" w:themeFill="background1" w:themeFillShade="BF"/>
              <w:vAlign w:val="bottom"/>
            </w:tcPr>
            <w:p w:rsidR="008B4ABF" w:rsidRPr="00ED511E" w:rsidRDefault="008B4ABF" w:rsidP="000A74DE">
              <w:pPr>
                <w:pStyle w:val="Intestazione"/>
                <w:rPr>
                  <w:color w:val="FFFFFF" w:themeColor="background1"/>
                  <w:lang w:val="it-IT"/>
                </w:rPr>
              </w:pPr>
              <w:r w:rsidRPr="009D1D98">
                <w:rPr>
                  <w:b/>
                  <w:bCs/>
                  <w:sz w:val="24"/>
                  <w:szCs w:val="24"/>
                  <w:shd w:val="clear" w:color="auto" w:fill="BFBFBF" w:themeFill="background1" w:themeFillShade="BF"/>
                  <w:lang w:val="it-IT"/>
                </w:rPr>
                <w:t>E</w:t>
              </w:r>
              <w:r>
                <w:rPr>
                  <w:b/>
                  <w:bCs/>
                  <w:sz w:val="24"/>
                  <w:szCs w:val="24"/>
                  <w:shd w:val="clear" w:color="auto" w:fill="BFBFBF" w:themeFill="background1" w:themeFillShade="BF"/>
                  <w:lang w:val="it-IT"/>
                </w:rPr>
                <w:t>MENDAMENTO</w:t>
              </w:r>
              <w:r w:rsidRPr="009D1D98">
                <w:rPr>
                  <w:b/>
                  <w:bCs/>
                  <w:sz w:val="24"/>
                  <w:szCs w:val="24"/>
                  <w:shd w:val="clear" w:color="auto" w:fill="BFBFBF" w:themeFill="background1" w:themeFillShade="BF"/>
                  <w:lang w:val="it-IT"/>
                </w:rPr>
                <w:t xml:space="preserve"> </w:t>
              </w:r>
              <w:r>
                <w:rPr>
                  <w:b/>
                  <w:bCs/>
                  <w:sz w:val="24"/>
                  <w:szCs w:val="24"/>
                  <w:shd w:val="clear" w:color="auto" w:fill="BFBFBF" w:themeFill="background1" w:themeFillShade="BF"/>
                  <w:lang w:val="it-IT"/>
                </w:rPr>
                <w:t>UE</w:t>
              </w:r>
              <w:r w:rsidRPr="009D1D98">
                <w:rPr>
                  <w:b/>
                  <w:bCs/>
                  <w:sz w:val="24"/>
                  <w:szCs w:val="24"/>
                  <w:shd w:val="clear" w:color="auto" w:fill="BFBFBF" w:themeFill="background1" w:themeFillShade="BF"/>
                  <w:lang w:val="it-IT"/>
                </w:rPr>
                <w:t xml:space="preserve"> </w:t>
              </w:r>
              <w:r>
                <w:rPr>
                  <w:b/>
                  <w:bCs/>
                  <w:sz w:val="24"/>
                  <w:szCs w:val="24"/>
                  <w:shd w:val="clear" w:color="auto" w:fill="BFBFBF" w:themeFill="background1" w:themeFillShade="BF"/>
                  <w:lang w:val="it-IT"/>
                </w:rPr>
                <w:t>593</w:t>
              </w:r>
              <w:r w:rsidRPr="009D1D98">
                <w:rPr>
                  <w:b/>
                  <w:bCs/>
                  <w:sz w:val="24"/>
                  <w:szCs w:val="24"/>
                  <w:shd w:val="clear" w:color="auto" w:fill="BFBFBF" w:themeFill="background1" w:themeFillShade="BF"/>
                  <w:lang w:val="it-IT"/>
                </w:rPr>
                <w:t xml:space="preserve"> / 201</w:t>
              </w:r>
              <w:r>
                <w:rPr>
                  <w:b/>
                  <w:bCs/>
                  <w:sz w:val="24"/>
                  <w:szCs w:val="24"/>
                  <w:shd w:val="clear" w:color="auto" w:fill="BFBFBF" w:themeFill="background1" w:themeFillShade="BF"/>
                  <w:lang w:val="it-IT"/>
                </w:rPr>
                <w:t>2</w:t>
              </w:r>
              <w:proofErr w:type="gramStart"/>
              <w:r w:rsidRPr="009D1D98">
                <w:rPr>
                  <w:b/>
                  <w:bCs/>
                  <w:sz w:val="24"/>
                  <w:szCs w:val="24"/>
                  <w:shd w:val="clear" w:color="auto" w:fill="BFBFBF" w:themeFill="background1" w:themeFillShade="BF"/>
                  <w:lang w:val="it-IT"/>
                </w:rPr>
                <w:t xml:space="preserve">                                 </w:t>
              </w:r>
              <w:proofErr w:type="gramEnd"/>
              <w:r w:rsidRPr="009D1D98">
                <w:rPr>
                  <w:b/>
                  <w:bCs/>
                  <w:sz w:val="24"/>
                  <w:szCs w:val="24"/>
                  <w:shd w:val="clear" w:color="auto" w:fill="BFBFBF" w:themeFill="background1" w:themeFillShade="BF"/>
                  <w:lang w:val="it-IT"/>
                </w:rPr>
                <w:t>P</w:t>
              </w:r>
              <w:r>
                <w:rPr>
                  <w:b/>
                  <w:bCs/>
                  <w:sz w:val="24"/>
                  <w:szCs w:val="24"/>
                  <w:shd w:val="clear" w:color="auto" w:fill="BFBFBF" w:themeFill="background1" w:themeFillShade="BF"/>
                  <w:lang w:val="it-IT"/>
                </w:rPr>
                <w:t>ARTE</w:t>
              </w:r>
              <w:r w:rsidRPr="009D1D98">
                <w:rPr>
                  <w:b/>
                  <w:bCs/>
                  <w:sz w:val="24"/>
                  <w:szCs w:val="24"/>
                  <w:shd w:val="clear" w:color="auto" w:fill="BFBFBF" w:themeFill="background1" w:themeFillShade="BF"/>
                  <w:lang w:val="it-IT"/>
                </w:rPr>
                <w:t xml:space="preserve"> </w:t>
              </w:r>
              <w:r>
                <w:rPr>
                  <w:b/>
                  <w:bCs/>
                  <w:sz w:val="24"/>
                  <w:szCs w:val="24"/>
                  <w:shd w:val="clear" w:color="auto" w:fill="BFBFBF" w:themeFill="background1" w:themeFillShade="BF"/>
                  <w:lang w:val="it-IT"/>
                </w:rPr>
                <w:t>M</w:t>
              </w:r>
              <w:r w:rsidRPr="009D1D98">
                <w:rPr>
                  <w:b/>
                  <w:bCs/>
                  <w:sz w:val="24"/>
                  <w:szCs w:val="24"/>
                  <w:shd w:val="clear" w:color="auto" w:fill="BFBFBF" w:themeFill="background1" w:themeFillShade="BF"/>
                  <w:lang w:val="it-IT"/>
                </w:rPr>
                <w:t xml:space="preserve">– </w:t>
              </w:r>
              <w:r>
                <w:rPr>
                  <w:b/>
                  <w:bCs/>
                  <w:sz w:val="24"/>
                  <w:szCs w:val="24"/>
                  <w:shd w:val="clear" w:color="auto" w:fill="BFBFBF" w:themeFill="background1" w:themeFillShade="BF"/>
                  <w:lang w:val="it-IT"/>
                </w:rPr>
                <w:t xml:space="preserve"> paragrafo M</w:t>
              </w:r>
              <w:r w:rsidRPr="009D1D98">
                <w:rPr>
                  <w:b/>
                  <w:bCs/>
                  <w:sz w:val="24"/>
                  <w:szCs w:val="24"/>
                  <w:shd w:val="clear" w:color="auto" w:fill="BFBFBF" w:themeFill="background1" w:themeFillShade="BF"/>
                  <w:lang w:val="it-IT"/>
                </w:rPr>
                <w:t>.A.</w:t>
              </w:r>
              <w:r>
                <w:rPr>
                  <w:b/>
                  <w:bCs/>
                  <w:sz w:val="24"/>
                  <w:szCs w:val="24"/>
                  <w:shd w:val="clear" w:color="auto" w:fill="BFBFBF" w:themeFill="background1" w:themeFillShade="BF"/>
                  <w:lang w:val="it-IT"/>
                </w:rPr>
                <w:t>502</w:t>
              </w:r>
              <w:r w:rsidRPr="009D1D98">
                <w:rPr>
                  <w:b/>
                  <w:bCs/>
                  <w:sz w:val="24"/>
                  <w:szCs w:val="24"/>
                  <w:shd w:val="clear" w:color="auto" w:fill="BFBFBF" w:themeFill="background1" w:themeFillShade="BF"/>
                  <w:lang w:val="it-IT"/>
                </w:rPr>
                <w:t xml:space="preserve"> </w:t>
              </w:r>
            </w:p>
          </w:tc>
        </w:sdtContent>
      </w:sdt>
    </w:tr>
  </w:tbl>
  <w:p w:rsidR="008B4ABF" w:rsidRPr="005B1D5F" w:rsidRDefault="008B4ABF" w:rsidP="00110441">
    <w:pPr>
      <w:pStyle w:val="Intestazione"/>
      <w:rPr>
        <w:sz w:val="14"/>
        <w:szCs w:val="14"/>
        <w:lang w:val="it-IT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1D5F" w:rsidRDefault="005B1D5F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81524"/>
    <w:multiLevelType w:val="hybridMultilevel"/>
    <w:tmpl w:val="817ABFE0"/>
    <w:lvl w:ilvl="0" w:tplc="2F702BA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9E3463"/>
    <w:multiLevelType w:val="hybridMultilevel"/>
    <w:tmpl w:val="CAE2D24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2F702BAC">
      <w:start w:val="1"/>
      <w:numFmt w:val="lowerLetter"/>
      <w:lvlText w:val="(%2)"/>
      <w:lvlJc w:val="left"/>
      <w:pPr>
        <w:ind w:left="144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952D6D"/>
    <w:multiLevelType w:val="hybridMultilevel"/>
    <w:tmpl w:val="997A7F6E"/>
    <w:lvl w:ilvl="0" w:tplc="437088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F892466"/>
    <w:multiLevelType w:val="hybridMultilevel"/>
    <w:tmpl w:val="08922C1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520F90"/>
    <w:multiLevelType w:val="hybridMultilevel"/>
    <w:tmpl w:val="8220A684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8F94DE9"/>
    <w:multiLevelType w:val="hybridMultilevel"/>
    <w:tmpl w:val="3438D68C"/>
    <w:lvl w:ilvl="0" w:tplc="2F702BA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EA1187B"/>
    <w:multiLevelType w:val="hybridMultilevel"/>
    <w:tmpl w:val="D0028E16"/>
    <w:lvl w:ilvl="0" w:tplc="1BD0700A">
      <w:start w:val="5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1AE2E38"/>
    <w:multiLevelType w:val="hybridMultilevel"/>
    <w:tmpl w:val="8C0624BC"/>
    <w:lvl w:ilvl="0" w:tplc="2F702BA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28C541B"/>
    <w:multiLevelType w:val="hybridMultilevel"/>
    <w:tmpl w:val="97BA67FC"/>
    <w:lvl w:ilvl="0" w:tplc="1BD0700A">
      <w:start w:val="5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69EC649"/>
    <w:multiLevelType w:val="hybridMultilevel"/>
    <w:tmpl w:val="6543D9D6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2"/>
  </w:num>
  <w:num w:numId="2">
    <w:abstractNumId w:val="4"/>
  </w:num>
  <w:num w:numId="3">
    <w:abstractNumId w:val="7"/>
  </w:num>
  <w:num w:numId="4">
    <w:abstractNumId w:val="0"/>
  </w:num>
  <w:num w:numId="5">
    <w:abstractNumId w:val="8"/>
  </w:num>
  <w:num w:numId="6">
    <w:abstractNumId w:val="6"/>
  </w:num>
  <w:num w:numId="7">
    <w:abstractNumId w:val="3"/>
  </w:num>
  <w:num w:numId="8">
    <w:abstractNumId w:val="1"/>
  </w:num>
  <w:num w:numId="9">
    <w:abstractNumId w:val="9"/>
  </w:num>
  <w:num w:numId="1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283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6D4921"/>
    <w:rsid w:val="00032C77"/>
    <w:rsid w:val="000545B1"/>
    <w:rsid w:val="00057BBA"/>
    <w:rsid w:val="00094E49"/>
    <w:rsid w:val="000A74DE"/>
    <w:rsid w:val="000B4DD8"/>
    <w:rsid w:val="000C18CB"/>
    <w:rsid w:val="000E1D8C"/>
    <w:rsid w:val="000E433C"/>
    <w:rsid w:val="000F0EB1"/>
    <w:rsid w:val="000F20B3"/>
    <w:rsid w:val="00103CB0"/>
    <w:rsid w:val="00110441"/>
    <w:rsid w:val="00112B62"/>
    <w:rsid w:val="00176941"/>
    <w:rsid w:val="001866E4"/>
    <w:rsid w:val="0019503F"/>
    <w:rsid w:val="00195121"/>
    <w:rsid w:val="001C01C0"/>
    <w:rsid w:val="00215889"/>
    <w:rsid w:val="00247AEF"/>
    <w:rsid w:val="00254164"/>
    <w:rsid w:val="002A2C9F"/>
    <w:rsid w:val="002B2AFF"/>
    <w:rsid w:val="002E431F"/>
    <w:rsid w:val="002F29DF"/>
    <w:rsid w:val="002F38B1"/>
    <w:rsid w:val="002F45EE"/>
    <w:rsid w:val="003041D4"/>
    <w:rsid w:val="003327A1"/>
    <w:rsid w:val="00333A07"/>
    <w:rsid w:val="003374DD"/>
    <w:rsid w:val="003415A5"/>
    <w:rsid w:val="00344850"/>
    <w:rsid w:val="003B00E0"/>
    <w:rsid w:val="00406429"/>
    <w:rsid w:val="00407D0E"/>
    <w:rsid w:val="00414733"/>
    <w:rsid w:val="00426E99"/>
    <w:rsid w:val="00433F7A"/>
    <w:rsid w:val="004372EA"/>
    <w:rsid w:val="00442455"/>
    <w:rsid w:val="004C10C1"/>
    <w:rsid w:val="004C1EC4"/>
    <w:rsid w:val="004E51CA"/>
    <w:rsid w:val="00540CDE"/>
    <w:rsid w:val="00541C7C"/>
    <w:rsid w:val="00591028"/>
    <w:rsid w:val="00595E25"/>
    <w:rsid w:val="00597BB6"/>
    <w:rsid w:val="005A7364"/>
    <w:rsid w:val="005B1C85"/>
    <w:rsid w:val="005B1D5F"/>
    <w:rsid w:val="005D5160"/>
    <w:rsid w:val="005E52D5"/>
    <w:rsid w:val="00603745"/>
    <w:rsid w:val="00616AC1"/>
    <w:rsid w:val="00625294"/>
    <w:rsid w:val="0062612C"/>
    <w:rsid w:val="00635332"/>
    <w:rsid w:val="00666283"/>
    <w:rsid w:val="00682F7B"/>
    <w:rsid w:val="00691BF8"/>
    <w:rsid w:val="00693BC4"/>
    <w:rsid w:val="006A2C6F"/>
    <w:rsid w:val="006A5B30"/>
    <w:rsid w:val="006A5B8B"/>
    <w:rsid w:val="006A66EC"/>
    <w:rsid w:val="006D4921"/>
    <w:rsid w:val="00710098"/>
    <w:rsid w:val="00720226"/>
    <w:rsid w:val="00724540"/>
    <w:rsid w:val="00736240"/>
    <w:rsid w:val="00736C4C"/>
    <w:rsid w:val="00814B92"/>
    <w:rsid w:val="00821510"/>
    <w:rsid w:val="008252C2"/>
    <w:rsid w:val="00840839"/>
    <w:rsid w:val="00861212"/>
    <w:rsid w:val="00861538"/>
    <w:rsid w:val="00871AC3"/>
    <w:rsid w:val="00880D26"/>
    <w:rsid w:val="008A3FE1"/>
    <w:rsid w:val="008B4ABF"/>
    <w:rsid w:val="008C3BF5"/>
    <w:rsid w:val="008E23D2"/>
    <w:rsid w:val="008E3A24"/>
    <w:rsid w:val="008E743A"/>
    <w:rsid w:val="008F3C5E"/>
    <w:rsid w:val="00922A87"/>
    <w:rsid w:val="00932FAA"/>
    <w:rsid w:val="00941476"/>
    <w:rsid w:val="00955CDE"/>
    <w:rsid w:val="0096574B"/>
    <w:rsid w:val="009713DA"/>
    <w:rsid w:val="00971836"/>
    <w:rsid w:val="00985EDC"/>
    <w:rsid w:val="009865E7"/>
    <w:rsid w:val="009911B5"/>
    <w:rsid w:val="00992410"/>
    <w:rsid w:val="009A3030"/>
    <w:rsid w:val="009C1DAD"/>
    <w:rsid w:val="009D1D98"/>
    <w:rsid w:val="009D5D32"/>
    <w:rsid w:val="009D798C"/>
    <w:rsid w:val="009E0AB2"/>
    <w:rsid w:val="009F169A"/>
    <w:rsid w:val="009F32ED"/>
    <w:rsid w:val="00A001EF"/>
    <w:rsid w:val="00A116A2"/>
    <w:rsid w:val="00A52A53"/>
    <w:rsid w:val="00A604C3"/>
    <w:rsid w:val="00A63AC6"/>
    <w:rsid w:val="00A6618F"/>
    <w:rsid w:val="00A7159D"/>
    <w:rsid w:val="00A82309"/>
    <w:rsid w:val="00AB6C5D"/>
    <w:rsid w:val="00AC2A56"/>
    <w:rsid w:val="00B34991"/>
    <w:rsid w:val="00B70D0E"/>
    <w:rsid w:val="00B94D01"/>
    <w:rsid w:val="00BF53A1"/>
    <w:rsid w:val="00C03FB3"/>
    <w:rsid w:val="00C170F0"/>
    <w:rsid w:val="00C17497"/>
    <w:rsid w:val="00C2048A"/>
    <w:rsid w:val="00C26CF1"/>
    <w:rsid w:val="00C64C25"/>
    <w:rsid w:val="00C71D1E"/>
    <w:rsid w:val="00C72590"/>
    <w:rsid w:val="00C87344"/>
    <w:rsid w:val="00C974B3"/>
    <w:rsid w:val="00CB1656"/>
    <w:rsid w:val="00D13CA7"/>
    <w:rsid w:val="00DA16D4"/>
    <w:rsid w:val="00DC7DE0"/>
    <w:rsid w:val="00E0744F"/>
    <w:rsid w:val="00E10752"/>
    <w:rsid w:val="00E43A73"/>
    <w:rsid w:val="00EA43A8"/>
    <w:rsid w:val="00ED511E"/>
    <w:rsid w:val="00ED5E7E"/>
    <w:rsid w:val="00EF4051"/>
    <w:rsid w:val="00F01CED"/>
    <w:rsid w:val="00F13183"/>
    <w:rsid w:val="00F5609E"/>
    <w:rsid w:val="00F62A97"/>
    <w:rsid w:val="00FB0B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57BBA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unhideWhenUsed/>
    <w:rsid w:val="006A2C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en-GB"/>
    </w:rPr>
  </w:style>
  <w:style w:type="paragraph" w:styleId="Nessunaspaziatura">
    <w:name w:val="No Spacing"/>
    <w:uiPriority w:val="1"/>
    <w:qFormat/>
    <w:rsid w:val="008C3BF5"/>
    <w:pPr>
      <w:spacing w:after="0" w:line="240" w:lineRule="auto"/>
    </w:pPr>
  </w:style>
  <w:style w:type="table" w:styleId="Grigliatabella">
    <w:name w:val="Table Grid"/>
    <w:basedOn w:val="Tabellanormale"/>
    <w:uiPriority w:val="59"/>
    <w:rsid w:val="00CB165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M1">
    <w:name w:val="CM1"/>
    <w:basedOn w:val="Normale"/>
    <w:next w:val="Normale"/>
    <w:uiPriority w:val="99"/>
    <w:rsid w:val="008A3FE1"/>
    <w:pPr>
      <w:autoSpaceDE w:val="0"/>
      <w:autoSpaceDN w:val="0"/>
      <w:adjustRightInd w:val="0"/>
      <w:spacing w:after="0" w:line="240" w:lineRule="auto"/>
    </w:pPr>
    <w:rPr>
      <w:rFonts w:ascii="EUAlbertina" w:hAnsi="EUAlbertina"/>
      <w:sz w:val="24"/>
      <w:szCs w:val="24"/>
    </w:rPr>
  </w:style>
  <w:style w:type="paragraph" w:customStyle="1" w:styleId="CM3">
    <w:name w:val="CM3"/>
    <w:basedOn w:val="Normale"/>
    <w:next w:val="Normale"/>
    <w:uiPriority w:val="99"/>
    <w:rsid w:val="008A3FE1"/>
    <w:pPr>
      <w:autoSpaceDE w:val="0"/>
      <w:autoSpaceDN w:val="0"/>
      <w:adjustRightInd w:val="0"/>
      <w:spacing w:after="0" w:line="240" w:lineRule="auto"/>
    </w:pPr>
    <w:rPr>
      <w:rFonts w:ascii="EUAlbertina" w:hAnsi="EUAlbertina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A6618F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ED511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D511E"/>
  </w:style>
  <w:style w:type="paragraph" w:styleId="Pidipagina">
    <w:name w:val="footer"/>
    <w:basedOn w:val="Normale"/>
    <w:link w:val="PidipaginaCarattere"/>
    <w:uiPriority w:val="99"/>
    <w:unhideWhenUsed/>
    <w:rsid w:val="00ED511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D511E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91B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91BF8"/>
    <w:rPr>
      <w:rFonts w:ascii="Tahoma" w:hAnsi="Tahoma" w:cs="Tahoma"/>
      <w:sz w:val="16"/>
      <w:szCs w:val="16"/>
    </w:rPr>
  </w:style>
  <w:style w:type="paragraph" w:customStyle="1" w:styleId="CM4">
    <w:name w:val="CM4"/>
    <w:basedOn w:val="Normale"/>
    <w:next w:val="Normale"/>
    <w:uiPriority w:val="99"/>
    <w:rsid w:val="00691BF8"/>
    <w:pPr>
      <w:autoSpaceDE w:val="0"/>
      <w:autoSpaceDN w:val="0"/>
      <w:adjustRightInd w:val="0"/>
      <w:spacing w:after="0" w:line="240" w:lineRule="auto"/>
    </w:pPr>
    <w:rPr>
      <w:rFonts w:ascii="EUAlbertina" w:hAnsi="EUAlbertina"/>
      <w:sz w:val="24"/>
      <w:szCs w:val="24"/>
      <w:lang w:val="it-IT"/>
    </w:rPr>
  </w:style>
  <w:style w:type="paragraph" w:customStyle="1" w:styleId="Default">
    <w:name w:val="Default"/>
    <w:rsid w:val="003041D4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  <w:lang w:val="it-IT"/>
    </w:rPr>
  </w:style>
  <w:style w:type="character" w:styleId="Collegamentoipertestuale">
    <w:name w:val="Hyperlink"/>
    <w:basedOn w:val="Carpredefinitoparagrafo"/>
    <w:uiPriority w:val="99"/>
    <w:unhideWhenUsed/>
    <w:rsid w:val="00541C7C"/>
    <w:rPr>
      <w:color w:val="0000FF" w:themeColor="hyperlink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541C7C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987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36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2224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8391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344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6456497">
          <w:marLeft w:val="450"/>
          <w:marRight w:val="450"/>
          <w:marTop w:val="0"/>
          <w:marBottom w:val="150"/>
          <w:divBdr>
            <w:top w:val="single" w:sz="6" w:space="8" w:color="112449"/>
            <w:left w:val="single" w:sz="6" w:space="8" w:color="112449"/>
            <w:bottom w:val="single" w:sz="6" w:space="8" w:color="112449"/>
            <w:right w:val="single" w:sz="6" w:space="8" w:color="112449"/>
          </w:divBdr>
        </w:div>
      </w:divsChild>
    </w:div>
    <w:div w:id="181798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5972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6095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302.docx" TargetMode="External"/><Relationship Id="rId13" Type="http://schemas.openxmlformats.org/officeDocument/2006/relationships/header" Target="header3.xml"/><Relationship Id="rId1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Documento_di_Microsoft_Office_Word_97_-_20031.doc"/><Relationship Id="rId1" Type="http://schemas.openxmlformats.org/officeDocument/2006/relationships/image" Target="media/image1.w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0F2055726B3F4B0FBC53C904B2C61D27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D98F9F82-B630-4F6F-8FE5-A915ED79093B}"/>
      </w:docPartPr>
      <w:docPartBody>
        <w:p w:rsidR="0065547C" w:rsidRDefault="006A11EB" w:rsidP="006A11EB">
          <w:pPr>
            <w:pStyle w:val="0F2055726B3F4B0FBC53C904B2C61D27"/>
          </w:pPr>
          <w:r>
            <w:rPr>
              <w:color w:val="FFFFFF" w:themeColor="background1"/>
              <w:lang w:val="it-IT"/>
            </w:rPr>
            <w:t>[Selezionare la data]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EUAlbertina">
    <w:altName w:val="EU Albertin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revisionView w:comments="0" w:insDel="0" w:formatting="0" w:inkAnnotations="0"/>
  <w:defaultTabStop w:val="720"/>
  <w:hyphenationZone w:val="283"/>
  <w:characterSpacingControl w:val="doNotCompress"/>
  <w:compat>
    <w:useFELayout/>
  </w:compat>
  <w:rsids>
    <w:rsidRoot w:val="006A11EB"/>
    <w:rsid w:val="00016F46"/>
    <w:rsid w:val="00087713"/>
    <w:rsid w:val="00110A59"/>
    <w:rsid w:val="00293FC9"/>
    <w:rsid w:val="00506356"/>
    <w:rsid w:val="00637A2A"/>
    <w:rsid w:val="0065547C"/>
    <w:rsid w:val="00676403"/>
    <w:rsid w:val="006837F5"/>
    <w:rsid w:val="006A11EB"/>
    <w:rsid w:val="00710DF2"/>
    <w:rsid w:val="00961485"/>
    <w:rsid w:val="00A12C58"/>
    <w:rsid w:val="00A562D4"/>
    <w:rsid w:val="00A703C1"/>
    <w:rsid w:val="00B1499E"/>
    <w:rsid w:val="00CF23C8"/>
    <w:rsid w:val="00D7220E"/>
    <w:rsid w:val="00E01B17"/>
    <w:rsid w:val="00F95609"/>
    <w:rsid w:val="00F973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5547C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4A5EA1EAC7DB4759B356368BF9D548A4">
    <w:name w:val="4A5EA1EAC7DB4759B356368BF9D548A4"/>
    <w:rsid w:val="006A11EB"/>
  </w:style>
  <w:style w:type="paragraph" w:customStyle="1" w:styleId="0F2055726B3F4B0FBC53C904B2C61D27">
    <w:name w:val="0F2055726B3F4B0FBC53C904B2C61D27"/>
    <w:rsid w:val="006A11EB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EMENDAMENTO UE 593 / 2012                                 PARTE M–  paragrafo M.A.502 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2</Pages>
  <Words>705</Words>
  <Characters>4020</Characters>
  <Application>Microsoft Office Word</Application>
  <DocSecurity>0</DocSecurity>
  <Lines>33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4716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e00380</dc:creator>
  <cp:lastModifiedBy>e00380</cp:lastModifiedBy>
  <cp:revision>21</cp:revision>
  <cp:lastPrinted>2012-08-16T13:40:00Z</cp:lastPrinted>
  <dcterms:created xsi:type="dcterms:W3CDTF">2012-09-05T13:02:00Z</dcterms:created>
  <dcterms:modified xsi:type="dcterms:W3CDTF">2012-09-13T14:24:00Z</dcterms:modified>
</cp:coreProperties>
</file>