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3E91" w:rsidRDefault="004A3E91" w:rsidP="00F92259">
      <w:pPr>
        <w:spacing w:after="280" w:line="240" w:lineRule="auto"/>
        <w:jc w:val="center"/>
        <w:rPr>
          <w:rFonts w:ascii="Arial" w:eastAsia="Arial" w:hAnsi="Arial" w:cs="Arial"/>
          <w:b/>
          <w:bCs/>
          <w:sz w:val="48"/>
          <w:szCs w:val="48"/>
        </w:rPr>
      </w:pPr>
    </w:p>
    <w:p w:rsidR="004A3E91" w:rsidRDefault="004A3E91" w:rsidP="00F92259">
      <w:pPr>
        <w:spacing w:after="280" w:line="240" w:lineRule="auto"/>
        <w:jc w:val="center"/>
        <w:rPr>
          <w:rFonts w:ascii="Arial" w:eastAsia="Arial" w:hAnsi="Arial" w:cs="Arial"/>
          <w:b/>
          <w:bCs/>
          <w:sz w:val="48"/>
          <w:szCs w:val="48"/>
        </w:rPr>
      </w:pPr>
    </w:p>
    <w:p w:rsidR="004A3E91" w:rsidRDefault="004A3E91" w:rsidP="00F92259">
      <w:pPr>
        <w:spacing w:after="280" w:line="240" w:lineRule="auto"/>
        <w:jc w:val="center"/>
        <w:rPr>
          <w:rFonts w:ascii="Arial" w:eastAsia="Arial" w:hAnsi="Arial" w:cs="Arial"/>
          <w:b/>
          <w:bCs/>
          <w:sz w:val="48"/>
          <w:szCs w:val="48"/>
        </w:rPr>
      </w:pPr>
    </w:p>
    <w:p w:rsidR="004A3E91" w:rsidRDefault="004A3E91" w:rsidP="00F92259">
      <w:pPr>
        <w:spacing w:after="280" w:line="240" w:lineRule="auto"/>
        <w:jc w:val="center"/>
        <w:rPr>
          <w:rFonts w:ascii="Arial" w:eastAsia="Arial" w:hAnsi="Arial" w:cs="Arial"/>
          <w:b/>
          <w:bCs/>
          <w:sz w:val="48"/>
          <w:szCs w:val="48"/>
        </w:rPr>
      </w:pPr>
    </w:p>
    <w:p w:rsidR="004A3E91" w:rsidRDefault="00293293" w:rsidP="00F92259">
      <w:pPr>
        <w:spacing w:after="280" w:line="240" w:lineRule="auto"/>
        <w:jc w:val="center"/>
        <w:rPr>
          <w:rFonts w:ascii="Arial" w:eastAsia="Arial" w:hAnsi="Arial" w:cs="Arial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54A72DB" wp14:editId="7425352A">
            <wp:simplePos x="0" y="0"/>
            <wp:positionH relativeFrom="margin">
              <wp:align>center</wp:align>
            </wp:positionH>
            <wp:positionV relativeFrom="paragraph">
              <wp:posOffset>7258</wp:posOffset>
            </wp:positionV>
            <wp:extent cx="2095500" cy="785495"/>
            <wp:effectExtent l="0" t="0" r="0" b="0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Enac_Word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78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3E91" w:rsidRDefault="004A3E91" w:rsidP="00F92259">
      <w:pPr>
        <w:spacing w:after="280" w:line="240" w:lineRule="auto"/>
        <w:jc w:val="center"/>
        <w:rPr>
          <w:rFonts w:ascii="Arial" w:eastAsia="Arial" w:hAnsi="Arial" w:cs="Arial"/>
          <w:b/>
          <w:bCs/>
          <w:sz w:val="48"/>
          <w:szCs w:val="48"/>
        </w:rPr>
      </w:pPr>
    </w:p>
    <w:p w:rsidR="00223369" w:rsidRPr="00F92259" w:rsidRDefault="00A23567" w:rsidP="00F92259">
      <w:pPr>
        <w:spacing w:after="280" w:line="240" w:lineRule="auto"/>
        <w:jc w:val="center"/>
        <w:rPr>
          <w:rFonts w:ascii="Arial" w:eastAsia="Arial" w:hAnsi="Arial" w:cs="Arial"/>
          <w:b/>
          <w:bCs/>
          <w:sz w:val="48"/>
          <w:szCs w:val="48"/>
        </w:rPr>
      </w:pPr>
      <w:r w:rsidRPr="00F92259">
        <w:rPr>
          <w:rFonts w:ascii="Arial" w:eastAsia="Arial" w:hAnsi="Arial" w:cs="Arial"/>
          <w:b/>
          <w:bCs/>
          <w:sz w:val="48"/>
          <w:szCs w:val="48"/>
        </w:rPr>
        <w:t xml:space="preserve">Roadmap </w:t>
      </w:r>
      <w:r w:rsidR="00B547A0" w:rsidRPr="00F92259">
        <w:rPr>
          <w:rFonts w:ascii="Arial" w:eastAsia="Arial" w:hAnsi="Arial" w:cs="Arial"/>
          <w:b/>
          <w:bCs/>
          <w:sz w:val="40"/>
          <w:szCs w:val="48"/>
        </w:rPr>
        <w:t>2026-2030</w:t>
      </w:r>
    </w:p>
    <w:p w:rsidR="00223369" w:rsidRPr="00F92259" w:rsidRDefault="007B6A47" w:rsidP="00F92259">
      <w:pPr>
        <w:spacing w:before="280" w:after="280" w:line="240" w:lineRule="auto"/>
        <w:jc w:val="center"/>
        <w:rPr>
          <w:rFonts w:ascii="Arial" w:eastAsia="Arial" w:hAnsi="Arial" w:cs="Arial"/>
          <w:b/>
          <w:bCs/>
          <w:sz w:val="40"/>
          <w:szCs w:val="48"/>
        </w:rPr>
      </w:pPr>
      <w:r w:rsidRPr="00F92259">
        <w:rPr>
          <w:rFonts w:ascii="Arial" w:eastAsia="Arial" w:hAnsi="Arial" w:cs="Arial"/>
          <w:b/>
          <w:bCs/>
          <w:sz w:val="48"/>
          <w:szCs w:val="48"/>
        </w:rPr>
        <w:t xml:space="preserve">BOZZA </w:t>
      </w:r>
      <w:r w:rsidR="00817927">
        <w:rPr>
          <w:rFonts w:ascii="Arial" w:eastAsia="Arial" w:hAnsi="Arial" w:cs="Arial"/>
          <w:b/>
          <w:bCs/>
          <w:sz w:val="48"/>
          <w:szCs w:val="48"/>
        </w:rPr>
        <w:t>20</w:t>
      </w:r>
      <w:r w:rsidRPr="00F92259">
        <w:rPr>
          <w:rFonts w:ascii="Arial" w:eastAsia="Arial" w:hAnsi="Arial" w:cs="Arial"/>
          <w:b/>
          <w:bCs/>
          <w:sz w:val="48"/>
          <w:szCs w:val="48"/>
        </w:rPr>
        <w:t xml:space="preserve"> MAGGIO 2026</w:t>
      </w:r>
    </w:p>
    <w:p w:rsidR="00223369" w:rsidRDefault="00223369">
      <w:pPr>
        <w:spacing w:before="280" w:after="280" w:line="240" w:lineRule="auto"/>
        <w:rPr>
          <w:rFonts w:ascii="Arial" w:eastAsia="Arial" w:hAnsi="Arial" w:cs="Arial"/>
          <w:b/>
          <w:bCs/>
          <w:sz w:val="48"/>
          <w:szCs w:val="48"/>
        </w:rPr>
      </w:pPr>
    </w:p>
    <w:p w:rsidR="00223369" w:rsidRDefault="00223369">
      <w:pPr>
        <w:spacing w:before="280" w:after="280" w:line="240" w:lineRule="auto"/>
        <w:rPr>
          <w:rFonts w:ascii="Arial" w:eastAsia="Arial" w:hAnsi="Arial" w:cs="Arial"/>
          <w:b/>
          <w:bCs/>
          <w:sz w:val="48"/>
          <w:szCs w:val="48"/>
        </w:rPr>
      </w:pPr>
    </w:p>
    <w:p w:rsidR="00223369" w:rsidRDefault="00223369">
      <w:pPr>
        <w:spacing w:before="280" w:after="280" w:line="240" w:lineRule="auto"/>
        <w:rPr>
          <w:rFonts w:ascii="Arial" w:eastAsia="Arial" w:hAnsi="Arial" w:cs="Arial"/>
          <w:b/>
          <w:bCs/>
          <w:sz w:val="48"/>
          <w:szCs w:val="48"/>
        </w:rPr>
      </w:pPr>
    </w:p>
    <w:p w:rsidR="00223369" w:rsidRDefault="00223369">
      <w:pPr>
        <w:spacing w:before="280" w:after="280" w:line="240" w:lineRule="auto"/>
        <w:rPr>
          <w:rFonts w:ascii="Arial" w:eastAsia="Arial" w:hAnsi="Arial" w:cs="Arial"/>
          <w:b/>
          <w:bCs/>
          <w:sz w:val="48"/>
          <w:szCs w:val="48"/>
        </w:rPr>
      </w:pPr>
    </w:p>
    <w:p w:rsidR="00223369" w:rsidRDefault="00223369">
      <w:pPr>
        <w:spacing w:before="280" w:after="280" w:line="240" w:lineRule="auto"/>
        <w:rPr>
          <w:rFonts w:ascii="Arial" w:eastAsia="Arial" w:hAnsi="Arial" w:cs="Arial"/>
          <w:b/>
          <w:bCs/>
          <w:sz w:val="48"/>
          <w:szCs w:val="48"/>
        </w:rPr>
      </w:pPr>
    </w:p>
    <w:p w:rsidR="00223369" w:rsidRDefault="00223369">
      <w:pPr>
        <w:spacing w:before="280" w:after="280" w:line="240" w:lineRule="auto"/>
        <w:rPr>
          <w:rFonts w:ascii="Arial" w:eastAsia="Arial" w:hAnsi="Arial" w:cs="Arial"/>
          <w:b/>
          <w:bCs/>
          <w:sz w:val="48"/>
          <w:szCs w:val="48"/>
        </w:rPr>
      </w:pPr>
    </w:p>
    <w:p w:rsidR="00223369" w:rsidRDefault="00223369">
      <w:pPr>
        <w:spacing w:before="280" w:after="280" w:line="240" w:lineRule="auto"/>
        <w:rPr>
          <w:rFonts w:ascii="Arial" w:eastAsia="Arial" w:hAnsi="Arial" w:cs="Arial"/>
          <w:b/>
          <w:bCs/>
          <w:sz w:val="48"/>
          <w:szCs w:val="48"/>
        </w:rPr>
      </w:pPr>
    </w:p>
    <w:p w:rsidR="00223369" w:rsidRDefault="00223369">
      <w:pPr>
        <w:spacing w:before="280" w:after="280" w:line="240" w:lineRule="auto"/>
        <w:rPr>
          <w:rFonts w:ascii="Arial" w:eastAsia="Arial" w:hAnsi="Arial" w:cs="Arial"/>
          <w:b/>
          <w:bCs/>
          <w:sz w:val="48"/>
          <w:szCs w:val="48"/>
        </w:rPr>
      </w:pPr>
    </w:p>
    <w:p w:rsidR="00223369" w:rsidRDefault="00223369">
      <w:pPr>
        <w:spacing w:before="280" w:after="280" w:line="240" w:lineRule="auto"/>
        <w:rPr>
          <w:rFonts w:ascii="Arial" w:eastAsia="Arial" w:hAnsi="Arial" w:cs="Arial"/>
          <w:b/>
          <w:bCs/>
          <w:sz w:val="48"/>
          <w:szCs w:val="48"/>
        </w:rPr>
      </w:pPr>
    </w:p>
    <w:p w:rsidR="004A3E91" w:rsidRPr="004A3E91" w:rsidRDefault="004A3E91" w:rsidP="007B6A47">
      <w:pPr>
        <w:spacing w:before="280" w:after="28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0" w:name="_9q76d5u2lgly" w:colFirst="0" w:colLast="0"/>
      <w:bookmarkEnd w:id="0"/>
      <w:r w:rsidRPr="004A3E91">
        <w:rPr>
          <w:rFonts w:ascii="Arial" w:eastAsia="Arial" w:hAnsi="Arial" w:cs="Arial"/>
          <w:b/>
          <w:bCs/>
          <w:sz w:val="24"/>
          <w:szCs w:val="24"/>
        </w:rPr>
        <w:lastRenderedPageBreak/>
        <w:t>Introduzione</w:t>
      </w:r>
    </w:p>
    <w:p w:rsidR="0061700A" w:rsidRDefault="007B6A47" w:rsidP="007B6A47">
      <w:pPr>
        <w:spacing w:before="280" w:after="28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>La Roadmap (2026-2030) contiene le iniziative di interesse nazionale raccolte nella forma di progetti</w:t>
      </w:r>
      <w:r w:rsidR="006D3826">
        <w:rPr>
          <w:rFonts w:ascii="Arial" w:eastAsia="Arial" w:hAnsi="Arial" w:cs="Arial"/>
          <w:bCs/>
          <w:sz w:val="24"/>
          <w:szCs w:val="24"/>
        </w:rPr>
        <w:t>, definiti</w:t>
      </w:r>
      <w:r>
        <w:rPr>
          <w:rFonts w:ascii="Arial" w:eastAsia="Arial" w:hAnsi="Arial" w:cs="Arial"/>
          <w:bCs/>
          <w:sz w:val="24"/>
          <w:szCs w:val="24"/>
        </w:rPr>
        <w:t xml:space="preserve"> secondo la metodologia di </w:t>
      </w:r>
      <w:r w:rsidRPr="00733AD2">
        <w:rPr>
          <w:rFonts w:ascii="Arial" w:eastAsia="Arial" w:hAnsi="Arial" w:cs="Arial"/>
          <w:bCs/>
          <w:i/>
          <w:sz w:val="24"/>
          <w:szCs w:val="24"/>
        </w:rPr>
        <w:t>Project Management</w:t>
      </w:r>
      <w:r>
        <w:rPr>
          <w:rFonts w:ascii="Arial" w:eastAsia="Arial" w:hAnsi="Arial" w:cs="Arial"/>
          <w:bCs/>
          <w:sz w:val="24"/>
          <w:szCs w:val="24"/>
        </w:rPr>
        <w:t xml:space="preserve"> e le linee guida di cui all</w:t>
      </w:r>
      <w:r w:rsidR="003F0A46">
        <w:rPr>
          <w:rFonts w:ascii="Arial" w:eastAsia="Arial" w:hAnsi="Arial" w:cs="Arial"/>
          <w:bCs/>
          <w:sz w:val="24"/>
          <w:szCs w:val="24"/>
        </w:rPr>
        <w:t>a norma</w:t>
      </w:r>
      <w:r w:rsidR="0061700A">
        <w:rPr>
          <w:rFonts w:ascii="Arial" w:eastAsia="Arial" w:hAnsi="Arial" w:cs="Arial"/>
          <w:bCs/>
          <w:sz w:val="24"/>
          <w:szCs w:val="24"/>
        </w:rPr>
        <w:t xml:space="preserve"> UNI </w:t>
      </w:r>
      <w:r>
        <w:rPr>
          <w:rFonts w:ascii="Arial" w:eastAsia="Arial" w:hAnsi="Arial" w:cs="Arial"/>
          <w:bCs/>
          <w:sz w:val="24"/>
          <w:szCs w:val="24"/>
        </w:rPr>
        <w:t xml:space="preserve">ISO </w:t>
      </w:r>
      <w:r w:rsidR="0061700A">
        <w:rPr>
          <w:rFonts w:ascii="Arial" w:eastAsia="Arial" w:hAnsi="Arial" w:cs="Arial"/>
          <w:bCs/>
          <w:sz w:val="24"/>
          <w:szCs w:val="24"/>
        </w:rPr>
        <w:t>21500.</w:t>
      </w:r>
    </w:p>
    <w:p w:rsidR="004A6FED" w:rsidRDefault="004A6FED" w:rsidP="004A6FED">
      <w:pPr>
        <w:spacing w:before="280" w:after="28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 xml:space="preserve">Si compone di due sezioni, la prima contenente l’elenco di tutti i progetti e l’altra composta dalle relative schede di progetto. La seconda sezione non viene pubblicata e si divide in due parti, una ad accesso motivato, e l’altra, afferente ad aspetti di </w:t>
      </w:r>
      <w:r w:rsidRPr="003F71FC">
        <w:rPr>
          <w:rFonts w:ascii="Arial" w:eastAsia="Arial" w:hAnsi="Arial" w:cs="Arial"/>
          <w:bCs/>
          <w:i/>
          <w:sz w:val="24"/>
          <w:szCs w:val="24"/>
        </w:rPr>
        <w:t>security</w:t>
      </w:r>
      <w:r>
        <w:rPr>
          <w:rFonts w:ascii="Arial" w:eastAsia="Arial" w:hAnsi="Arial" w:cs="Arial"/>
          <w:bCs/>
          <w:sz w:val="24"/>
          <w:szCs w:val="24"/>
        </w:rPr>
        <w:t xml:space="preserve">, gestita secondo le norme di riservatezza. </w:t>
      </w:r>
    </w:p>
    <w:p w:rsidR="00C95926" w:rsidRDefault="0004005F" w:rsidP="007B6A47">
      <w:pPr>
        <w:spacing w:before="280" w:after="28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 xml:space="preserve">Le schede </w:t>
      </w:r>
      <w:r w:rsidR="003C1800">
        <w:rPr>
          <w:rFonts w:ascii="Arial" w:eastAsia="Arial" w:hAnsi="Arial" w:cs="Arial"/>
          <w:bCs/>
          <w:sz w:val="24"/>
          <w:szCs w:val="24"/>
        </w:rPr>
        <w:t>di progetto sono presentate da chi</w:t>
      </w:r>
      <w:r>
        <w:rPr>
          <w:rFonts w:ascii="Arial" w:eastAsia="Arial" w:hAnsi="Arial" w:cs="Arial"/>
          <w:bCs/>
          <w:sz w:val="24"/>
          <w:szCs w:val="24"/>
        </w:rPr>
        <w:t xml:space="preserve"> ha interesse </w:t>
      </w:r>
      <w:r w:rsidR="003C1800">
        <w:rPr>
          <w:rFonts w:ascii="Arial" w:eastAsia="Arial" w:hAnsi="Arial" w:cs="Arial"/>
          <w:bCs/>
          <w:sz w:val="24"/>
          <w:szCs w:val="24"/>
        </w:rPr>
        <w:t xml:space="preserve">ed inviate ad </w:t>
      </w:r>
      <w:proofErr w:type="spellStart"/>
      <w:r w:rsidR="003C1800">
        <w:rPr>
          <w:rFonts w:ascii="Arial" w:eastAsia="Arial" w:hAnsi="Arial" w:cs="Arial"/>
          <w:bCs/>
          <w:sz w:val="24"/>
          <w:szCs w:val="24"/>
        </w:rPr>
        <w:t>Enac</w:t>
      </w:r>
      <w:proofErr w:type="spellEnd"/>
      <w:r w:rsidR="003C1800">
        <w:rPr>
          <w:rFonts w:ascii="Arial" w:eastAsia="Arial" w:hAnsi="Arial" w:cs="Arial"/>
          <w:bCs/>
          <w:sz w:val="24"/>
          <w:szCs w:val="24"/>
        </w:rPr>
        <w:t xml:space="preserve"> al seguente indirizzo  </w:t>
      </w:r>
      <w:hyperlink r:id="rId9" w:history="1">
        <w:r w:rsidR="003C1800" w:rsidRPr="00753AD4">
          <w:rPr>
            <w:rStyle w:val="Collegamentoipertestuale"/>
            <w:rFonts w:ascii="Arial" w:eastAsia="Arial" w:hAnsi="Arial" w:cs="Arial"/>
            <w:bCs/>
            <w:sz w:val="24"/>
            <w:szCs w:val="24"/>
          </w:rPr>
          <w:t>mobilita.innovativa@enac.gov.it</w:t>
        </w:r>
      </w:hyperlink>
      <w:r w:rsidR="003C1800">
        <w:rPr>
          <w:rFonts w:ascii="Arial" w:eastAsia="Arial" w:hAnsi="Arial" w:cs="Arial"/>
          <w:bCs/>
          <w:sz w:val="24"/>
          <w:szCs w:val="24"/>
        </w:rPr>
        <w:t xml:space="preserve"> riportando in oggetto “PSN AAM _ Proposta di Progetto”. Se destinata alla </w:t>
      </w:r>
      <w:r w:rsidR="006D3826">
        <w:rPr>
          <w:rFonts w:ascii="Arial" w:eastAsia="Arial" w:hAnsi="Arial" w:cs="Arial"/>
          <w:bCs/>
          <w:sz w:val="24"/>
          <w:szCs w:val="24"/>
        </w:rPr>
        <w:t>parte</w:t>
      </w:r>
      <w:r w:rsidR="003C1800">
        <w:rPr>
          <w:rFonts w:ascii="Arial" w:eastAsia="Arial" w:hAnsi="Arial" w:cs="Arial"/>
          <w:bCs/>
          <w:sz w:val="24"/>
          <w:szCs w:val="24"/>
        </w:rPr>
        <w:t xml:space="preserve"> “classificata” </w:t>
      </w:r>
      <w:r w:rsidR="00C95926">
        <w:rPr>
          <w:rFonts w:ascii="Arial" w:eastAsia="Arial" w:hAnsi="Arial" w:cs="Arial"/>
          <w:bCs/>
          <w:sz w:val="24"/>
          <w:szCs w:val="24"/>
        </w:rPr>
        <w:t>dovrà essere consegnata a mano all’Ufficio NATO-UE, Palazzo dell’Aviazione Civile, Viale Castro Pretorio 118.</w:t>
      </w:r>
    </w:p>
    <w:p w:rsidR="00C95926" w:rsidRDefault="00C95926" w:rsidP="007B6A47">
      <w:pPr>
        <w:spacing w:before="280" w:after="28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>Le schede di progetto ricevute sono v</w:t>
      </w:r>
      <w:r w:rsidR="0004005F">
        <w:rPr>
          <w:rFonts w:ascii="Arial" w:eastAsia="Arial" w:hAnsi="Arial" w:cs="Arial"/>
          <w:bCs/>
          <w:sz w:val="24"/>
          <w:szCs w:val="24"/>
        </w:rPr>
        <w:t>alutate</w:t>
      </w:r>
      <w:r>
        <w:rPr>
          <w:rFonts w:ascii="Arial" w:eastAsia="Arial" w:hAnsi="Arial" w:cs="Arial"/>
          <w:bCs/>
          <w:sz w:val="24"/>
          <w:szCs w:val="24"/>
        </w:rPr>
        <w:t xml:space="preserve"> per ammissibilità</w:t>
      </w:r>
      <w:r w:rsidR="0004005F">
        <w:rPr>
          <w:rFonts w:ascii="Arial" w:eastAsia="Arial" w:hAnsi="Arial" w:cs="Arial"/>
          <w:bCs/>
          <w:sz w:val="24"/>
          <w:szCs w:val="24"/>
        </w:rPr>
        <w:t xml:space="preserve"> da</w:t>
      </w:r>
      <w:r w:rsidR="00821CDE">
        <w:rPr>
          <w:rFonts w:ascii="Arial" w:eastAsia="Arial" w:hAnsi="Arial" w:cs="Arial"/>
          <w:bCs/>
          <w:sz w:val="24"/>
          <w:szCs w:val="24"/>
        </w:rPr>
        <w:t>l</w:t>
      </w:r>
      <w:r w:rsidR="0004005F">
        <w:rPr>
          <w:rFonts w:ascii="Arial" w:eastAsia="Arial" w:hAnsi="Arial" w:cs="Arial"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Cs/>
          <w:sz w:val="24"/>
          <w:szCs w:val="24"/>
        </w:rPr>
        <w:t xml:space="preserve">Comitato di Esperti </w:t>
      </w:r>
      <w:r w:rsidR="0004005F">
        <w:rPr>
          <w:rFonts w:ascii="Arial" w:eastAsia="Arial" w:hAnsi="Arial" w:cs="Arial"/>
          <w:bCs/>
          <w:sz w:val="24"/>
          <w:szCs w:val="24"/>
        </w:rPr>
        <w:t>ENAC. Per essere ammissibil</w:t>
      </w:r>
      <w:r w:rsidR="00821CDE">
        <w:rPr>
          <w:rFonts w:ascii="Arial" w:eastAsia="Arial" w:hAnsi="Arial" w:cs="Arial"/>
          <w:bCs/>
          <w:sz w:val="24"/>
          <w:szCs w:val="24"/>
        </w:rPr>
        <w:t>i</w:t>
      </w:r>
      <w:r w:rsidR="0004005F">
        <w:rPr>
          <w:rFonts w:ascii="Arial" w:eastAsia="Arial" w:hAnsi="Arial" w:cs="Arial"/>
          <w:bCs/>
          <w:sz w:val="24"/>
          <w:szCs w:val="24"/>
        </w:rPr>
        <w:t xml:space="preserve"> l</w:t>
      </w:r>
      <w:r w:rsidR="00821CDE">
        <w:rPr>
          <w:rFonts w:ascii="Arial" w:eastAsia="Arial" w:hAnsi="Arial" w:cs="Arial"/>
          <w:bCs/>
          <w:sz w:val="24"/>
          <w:szCs w:val="24"/>
        </w:rPr>
        <w:t>e</w:t>
      </w:r>
      <w:r w:rsidR="0004005F">
        <w:rPr>
          <w:rFonts w:ascii="Arial" w:eastAsia="Arial" w:hAnsi="Arial" w:cs="Arial"/>
          <w:bCs/>
          <w:sz w:val="24"/>
          <w:szCs w:val="24"/>
        </w:rPr>
        <w:t xml:space="preserve"> sched</w:t>
      </w:r>
      <w:r w:rsidR="00821CDE">
        <w:rPr>
          <w:rFonts w:ascii="Arial" w:eastAsia="Arial" w:hAnsi="Arial" w:cs="Arial"/>
          <w:bCs/>
          <w:sz w:val="24"/>
          <w:szCs w:val="24"/>
        </w:rPr>
        <w:t>e</w:t>
      </w:r>
      <w:r w:rsidR="0004005F">
        <w:rPr>
          <w:rFonts w:ascii="Arial" w:eastAsia="Arial" w:hAnsi="Arial" w:cs="Arial"/>
          <w:bCs/>
          <w:sz w:val="24"/>
          <w:szCs w:val="24"/>
        </w:rPr>
        <w:t xml:space="preserve"> dev</w:t>
      </w:r>
      <w:r w:rsidR="00821CDE">
        <w:rPr>
          <w:rFonts w:ascii="Arial" w:eastAsia="Arial" w:hAnsi="Arial" w:cs="Arial"/>
          <w:bCs/>
          <w:sz w:val="24"/>
          <w:szCs w:val="24"/>
        </w:rPr>
        <w:t>ono</w:t>
      </w:r>
      <w:r w:rsidR="0004005F">
        <w:rPr>
          <w:rFonts w:ascii="Arial" w:eastAsia="Arial" w:hAnsi="Arial" w:cs="Arial"/>
          <w:bCs/>
          <w:sz w:val="24"/>
          <w:szCs w:val="24"/>
        </w:rPr>
        <w:t xml:space="preserve"> essere redatt</w:t>
      </w:r>
      <w:r w:rsidR="00821CDE">
        <w:rPr>
          <w:rFonts w:ascii="Arial" w:eastAsia="Arial" w:hAnsi="Arial" w:cs="Arial"/>
          <w:bCs/>
          <w:sz w:val="24"/>
          <w:szCs w:val="24"/>
        </w:rPr>
        <w:t>e</w:t>
      </w:r>
      <w:r w:rsidR="0004005F">
        <w:rPr>
          <w:rFonts w:ascii="Arial" w:eastAsia="Arial" w:hAnsi="Arial" w:cs="Arial"/>
          <w:bCs/>
          <w:sz w:val="24"/>
          <w:szCs w:val="24"/>
        </w:rPr>
        <w:t xml:space="preserve"> </w:t>
      </w:r>
      <w:r w:rsidR="006D3409">
        <w:rPr>
          <w:rFonts w:ascii="Arial" w:eastAsia="Arial" w:hAnsi="Arial" w:cs="Arial"/>
          <w:bCs/>
          <w:sz w:val="24"/>
          <w:szCs w:val="24"/>
        </w:rPr>
        <w:t>utilizzando il modulo sottostante e compilat</w:t>
      </w:r>
      <w:r w:rsidR="00821CDE">
        <w:rPr>
          <w:rFonts w:ascii="Arial" w:eastAsia="Arial" w:hAnsi="Arial" w:cs="Arial"/>
          <w:bCs/>
          <w:sz w:val="24"/>
          <w:szCs w:val="24"/>
        </w:rPr>
        <w:t>e</w:t>
      </w:r>
      <w:r w:rsidR="006D3409">
        <w:rPr>
          <w:rFonts w:ascii="Arial" w:eastAsia="Arial" w:hAnsi="Arial" w:cs="Arial"/>
          <w:bCs/>
          <w:sz w:val="24"/>
          <w:szCs w:val="24"/>
        </w:rPr>
        <w:t xml:space="preserve"> </w:t>
      </w:r>
      <w:r w:rsidR="0004005F">
        <w:rPr>
          <w:rFonts w:ascii="Arial" w:eastAsia="Arial" w:hAnsi="Arial" w:cs="Arial"/>
          <w:bCs/>
          <w:sz w:val="24"/>
          <w:szCs w:val="24"/>
        </w:rPr>
        <w:t xml:space="preserve">in tutte le </w:t>
      </w:r>
      <w:r w:rsidR="00821CDE">
        <w:rPr>
          <w:rFonts w:ascii="Arial" w:eastAsia="Arial" w:hAnsi="Arial" w:cs="Arial"/>
          <w:bCs/>
          <w:sz w:val="24"/>
          <w:szCs w:val="24"/>
        </w:rPr>
        <w:t>loro</w:t>
      </w:r>
      <w:r w:rsidR="0004005F">
        <w:rPr>
          <w:rFonts w:ascii="Arial" w:eastAsia="Arial" w:hAnsi="Arial" w:cs="Arial"/>
          <w:bCs/>
          <w:sz w:val="24"/>
          <w:szCs w:val="24"/>
        </w:rPr>
        <w:t xml:space="preserve"> parti</w:t>
      </w:r>
      <w:r w:rsidR="006D3409">
        <w:rPr>
          <w:rFonts w:ascii="Arial" w:eastAsia="Arial" w:hAnsi="Arial" w:cs="Arial"/>
          <w:bCs/>
          <w:sz w:val="24"/>
          <w:szCs w:val="24"/>
        </w:rPr>
        <w:t>,</w:t>
      </w:r>
      <w:r w:rsidR="0004005F">
        <w:rPr>
          <w:rFonts w:ascii="Arial" w:eastAsia="Arial" w:hAnsi="Arial" w:cs="Arial"/>
          <w:bCs/>
          <w:sz w:val="24"/>
          <w:szCs w:val="24"/>
        </w:rPr>
        <w:t xml:space="preserve"> ivi compres</w:t>
      </w:r>
      <w:r>
        <w:rPr>
          <w:rFonts w:ascii="Arial" w:eastAsia="Arial" w:hAnsi="Arial" w:cs="Arial"/>
          <w:bCs/>
          <w:sz w:val="24"/>
          <w:szCs w:val="24"/>
        </w:rPr>
        <w:t>i</w:t>
      </w:r>
      <w:r w:rsidR="0004005F">
        <w:rPr>
          <w:rFonts w:ascii="Arial" w:eastAsia="Arial" w:hAnsi="Arial" w:cs="Arial"/>
          <w:bCs/>
          <w:sz w:val="24"/>
          <w:szCs w:val="24"/>
        </w:rPr>
        <w:t xml:space="preserve"> </w:t>
      </w:r>
      <w:r w:rsidR="006D3409">
        <w:rPr>
          <w:rFonts w:ascii="Arial" w:eastAsia="Arial" w:hAnsi="Arial" w:cs="Arial"/>
          <w:bCs/>
          <w:sz w:val="24"/>
          <w:szCs w:val="24"/>
        </w:rPr>
        <w:t xml:space="preserve">il </w:t>
      </w:r>
      <w:r w:rsidR="0006537D">
        <w:rPr>
          <w:rFonts w:ascii="Arial" w:eastAsia="Arial" w:hAnsi="Arial" w:cs="Arial"/>
          <w:bCs/>
          <w:sz w:val="24"/>
          <w:szCs w:val="24"/>
        </w:rPr>
        <w:t xml:space="preserve">nome del </w:t>
      </w:r>
      <w:r w:rsidR="006D3409">
        <w:rPr>
          <w:rFonts w:ascii="Arial" w:eastAsia="Arial" w:hAnsi="Arial" w:cs="Arial"/>
          <w:bCs/>
          <w:sz w:val="24"/>
          <w:szCs w:val="24"/>
        </w:rPr>
        <w:t>responsabile, il</w:t>
      </w:r>
      <w:r w:rsidR="0004005F">
        <w:rPr>
          <w:rFonts w:ascii="Arial" w:eastAsia="Arial" w:hAnsi="Arial" w:cs="Arial"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Cs/>
          <w:sz w:val="24"/>
          <w:szCs w:val="24"/>
        </w:rPr>
        <w:t>cronoprogramma (</w:t>
      </w:r>
      <w:proofErr w:type="spellStart"/>
      <w:r>
        <w:rPr>
          <w:rFonts w:ascii="Arial" w:eastAsia="Arial" w:hAnsi="Arial" w:cs="Arial"/>
          <w:bCs/>
          <w:sz w:val="24"/>
          <w:szCs w:val="24"/>
        </w:rPr>
        <w:t>G</w:t>
      </w:r>
      <w:r w:rsidR="0004005F">
        <w:rPr>
          <w:rFonts w:ascii="Arial" w:eastAsia="Arial" w:hAnsi="Arial" w:cs="Arial"/>
          <w:bCs/>
          <w:sz w:val="24"/>
          <w:szCs w:val="24"/>
        </w:rPr>
        <w:t>ant</w:t>
      </w:r>
      <w:proofErr w:type="spellEnd"/>
      <w:r>
        <w:rPr>
          <w:rFonts w:ascii="Arial" w:eastAsia="Arial" w:hAnsi="Arial" w:cs="Arial"/>
          <w:bCs/>
          <w:sz w:val="24"/>
          <w:szCs w:val="24"/>
        </w:rPr>
        <w:t xml:space="preserve">), </w:t>
      </w:r>
      <w:r w:rsidR="0004005F">
        <w:rPr>
          <w:rFonts w:ascii="Arial" w:eastAsia="Arial" w:hAnsi="Arial" w:cs="Arial"/>
          <w:bCs/>
          <w:sz w:val="24"/>
          <w:szCs w:val="24"/>
        </w:rPr>
        <w:t>le risorse umane</w:t>
      </w:r>
      <w:r>
        <w:rPr>
          <w:rFonts w:ascii="Arial" w:eastAsia="Arial" w:hAnsi="Arial" w:cs="Arial"/>
          <w:bCs/>
          <w:sz w:val="24"/>
          <w:szCs w:val="24"/>
        </w:rPr>
        <w:t xml:space="preserve"> (in termini di </w:t>
      </w:r>
      <w:r w:rsidRPr="00733AD2">
        <w:rPr>
          <w:rFonts w:ascii="Arial" w:eastAsia="Arial" w:hAnsi="Arial" w:cs="Arial"/>
          <w:bCs/>
          <w:i/>
          <w:sz w:val="24"/>
          <w:szCs w:val="24"/>
        </w:rPr>
        <w:t xml:space="preserve">Full Time </w:t>
      </w:r>
      <w:proofErr w:type="spellStart"/>
      <w:r w:rsidRPr="00733AD2">
        <w:rPr>
          <w:rFonts w:ascii="Arial" w:eastAsia="Arial" w:hAnsi="Arial" w:cs="Arial"/>
          <w:bCs/>
          <w:i/>
          <w:sz w:val="24"/>
          <w:szCs w:val="24"/>
        </w:rPr>
        <w:t>Equivalent</w:t>
      </w:r>
      <w:proofErr w:type="spellEnd"/>
      <w:r w:rsidR="006D3409">
        <w:rPr>
          <w:rFonts w:ascii="Arial" w:eastAsia="Arial" w:hAnsi="Arial" w:cs="Arial"/>
          <w:bCs/>
          <w:sz w:val="24"/>
          <w:szCs w:val="24"/>
        </w:rPr>
        <w:t xml:space="preserve"> (FTE)</w:t>
      </w:r>
      <w:r>
        <w:rPr>
          <w:rFonts w:ascii="Arial" w:eastAsia="Arial" w:hAnsi="Arial" w:cs="Arial"/>
          <w:bCs/>
          <w:sz w:val="24"/>
          <w:szCs w:val="24"/>
        </w:rPr>
        <w:t>)</w:t>
      </w:r>
      <w:r w:rsidR="0004005F">
        <w:rPr>
          <w:rFonts w:ascii="Arial" w:eastAsia="Arial" w:hAnsi="Arial" w:cs="Arial"/>
          <w:bCs/>
          <w:sz w:val="24"/>
          <w:szCs w:val="24"/>
        </w:rPr>
        <w:t>, economiche e strumentali necessarie.</w:t>
      </w:r>
    </w:p>
    <w:p w:rsidR="006D3409" w:rsidRDefault="006D3409" w:rsidP="007B6A47">
      <w:pPr>
        <w:spacing w:before="280" w:after="28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 xml:space="preserve">I progetti complessi, articolati in sotto progetti, devono comprendere le schede progetto di ciascuna sotto attività. </w:t>
      </w:r>
    </w:p>
    <w:p w:rsidR="006D3409" w:rsidRDefault="006D3409" w:rsidP="006D3409">
      <w:pPr>
        <w:spacing w:before="280" w:after="28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 xml:space="preserve">I progetti </w:t>
      </w:r>
      <w:r w:rsidR="0004005F">
        <w:rPr>
          <w:rFonts w:ascii="Arial" w:eastAsia="Arial" w:hAnsi="Arial" w:cs="Arial"/>
          <w:bCs/>
          <w:sz w:val="24"/>
          <w:szCs w:val="24"/>
        </w:rPr>
        <w:t xml:space="preserve">ammissibili </w:t>
      </w:r>
      <w:r>
        <w:rPr>
          <w:rFonts w:ascii="Arial" w:eastAsia="Arial" w:hAnsi="Arial" w:cs="Arial"/>
          <w:bCs/>
          <w:sz w:val="24"/>
          <w:szCs w:val="24"/>
        </w:rPr>
        <w:t>sono</w:t>
      </w:r>
      <w:r w:rsidR="0004005F">
        <w:rPr>
          <w:rFonts w:ascii="Arial" w:eastAsia="Arial" w:hAnsi="Arial" w:cs="Arial"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Cs/>
          <w:sz w:val="24"/>
          <w:szCs w:val="24"/>
        </w:rPr>
        <w:t xml:space="preserve">quindi </w:t>
      </w:r>
      <w:r w:rsidR="0004005F">
        <w:rPr>
          <w:rFonts w:ascii="Arial" w:eastAsia="Arial" w:hAnsi="Arial" w:cs="Arial"/>
          <w:bCs/>
          <w:sz w:val="24"/>
          <w:szCs w:val="24"/>
        </w:rPr>
        <w:t>aggregat</w:t>
      </w:r>
      <w:r>
        <w:rPr>
          <w:rFonts w:ascii="Arial" w:eastAsia="Arial" w:hAnsi="Arial" w:cs="Arial"/>
          <w:bCs/>
          <w:sz w:val="24"/>
          <w:szCs w:val="24"/>
        </w:rPr>
        <w:t>i fra di loro dal sopracitato comitato e pubblicati periodicamente. Tipicamente sono attese due revisioni della roadmap all’anno.</w:t>
      </w:r>
    </w:p>
    <w:p w:rsidR="00821CDE" w:rsidRDefault="00821CDE" w:rsidP="006D3409">
      <w:pPr>
        <w:spacing w:before="280" w:after="28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 xml:space="preserve">Il Comitato di Esperti </w:t>
      </w:r>
      <w:proofErr w:type="spellStart"/>
      <w:r>
        <w:rPr>
          <w:rFonts w:ascii="Arial" w:eastAsia="Arial" w:hAnsi="Arial" w:cs="Arial"/>
          <w:bCs/>
          <w:sz w:val="24"/>
          <w:szCs w:val="24"/>
        </w:rPr>
        <w:t>Enac</w:t>
      </w:r>
      <w:proofErr w:type="spellEnd"/>
      <w:r>
        <w:rPr>
          <w:rFonts w:ascii="Arial" w:eastAsia="Arial" w:hAnsi="Arial" w:cs="Arial"/>
          <w:bCs/>
          <w:sz w:val="24"/>
          <w:szCs w:val="24"/>
        </w:rPr>
        <w:t xml:space="preserve"> monitora lo stato di avanzamento della roadmap. </w:t>
      </w:r>
    </w:p>
    <w:p w:rsidR="006B1FCE" w:rsidRDefault="006B1FCE" w:rsidP="00733AD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6B1FCE" w:rsidRDefault="006B1FCE" w:rsidP="00733AD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6B1FCE" w:rsidRDefault="006B1FCE" w:rsidP="00733AD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6B1FCE" w:rsidRDefault="006B1FCE" w:rsidP="00733AD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6B1FCE" w:rsidRDefault="006B1FCE" w:rsidP="00733AD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6B1FCE" w:rsidRDefault="006B1FCE" w:rsidP="00733AD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6B1FCE" w:rsidRDefault="006B1FCE" w:rsidP="00733AD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6B1FCE" w:rsidRDefault="006B1FCE" w:rsidP="00733AD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6B1FCE" w:rsidRDefault="006B1FCE" w:rsidP="00733AD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6B1FCE" w:rsidRDefault="006B1FCE" w:rsidP="004A6FED">
      <w:pPr>
        <w:rPr>
          <w:rFonts w:ascii="Arial" w:eastAsia="Arial" w:hAnsi="Arial" w:cs="Arial"/>
          <w:b/>
          <w:bCs/>
          <w:sz w:val="24"/>
          <w:szCs w:val="24"/>
        </w:rPr>
        <w:sectPr w:rsidR="006B1FCE" w:rsidSect="009A13A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7" w:right="1134" w:bottom="1134" w:left="1134" w:header="708" w:footer="708" w:gutter="0"/>
          <w:pgNumType w:start="1"/>
          <w:cols w:space="720"/>
          <w:docGrid w:linePitch="299"/>
        </w:sectPr>
      </w:pPr>
    </w:p>
    <w:p w:rsidR="006B1FCE" w:rsidRDefault="00293293" w:rsidP="00733AD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6856458</wp:posOffset>
                </wp:positionH>
                <wp:positionV relativeFrom="paragraph">
                  <wp:posOffset>-28848</wp:posOffset>
                </wp:positionV>
                <wp:extent cx="2677886" cy="685800"/>
                <wp:effectExtent l="57150" t="19050" r="84455" b="95250"/>
                <wp:wrapNone/>
                <wp:docPr id="2" name="Rettangolo con angoli arrotondat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7886" cy="685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3293" w:rsidRPr="00293293" w:rsidRDefault="00293293" w:rsidP="00293293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3293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Inserire logo del proponente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ttangolo con angoli arrotondati 2" o:spid="_x0000_s1026" style="position:absolute;left:0;text-align:left;margin-left:539.9pt;margin-top:-2.25pt;width:210.85pt;height:5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" filled="f" strokecolor="#002060">
                <v:shadow on="t" color="black" opacity="22937f" origin=",.5" offset="0,.63889mm"/>
                <v:textbox>
                  <w:txbxContent>
                    <w:p w:rsidR="00293293" w:rsidRPr="00293293" w:rsidRDefault="00293293" w:rsidP="00293293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3293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Inserire logo del proponente</w:t>
                      </w:r>
                    </w:p>
                  </w:txbxContent>
                </v:textbox>
              </v:roundrect>
            </w:pict>
          </mc:Fallback>
        </mc:AlternateContent>
      </w:r>
      <w:r w:rsidR="00924200">
        <w:rPr>
          <w:rFonts w:ascii="Arial" w:eastAsia="Arial" w:hAnsi="Arial" w:cs="Arial"/>
          <w:b/>
          <w:bCs/>
          <w:sz w:val="24"/>
          <w:szCs w:val="24"/>
        </w:rPr>
        <w:t>MODULO SCHEDA PROGETTO</w:t>
      </w:r>
    </w:p>
    <w:p w:rsidR="004A6FED" w:rsidRDefault="004A6FED" w:rsidP="00733AD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76537" w:rsidRDefault="00076537" w:rsidP="00733AD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Style w:val="Grigliatabella"/>
        <w:tblW w:w="1547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011"/>
        <w:gridCol w:w="4536"/>
        <w:gridCol w:w="407"/>
        <w:gridCol w:w="2995"/>
        <w:gridCol w:w="1418"/>
        <w:gridCol w:w="5103"/>
      </w:tblGrid>
      <w:tr w:rsidR="004A6FED" w:rsidRPr="00D61510" w:rsidTr="000F3AF1">
        <w:tc>
          <w:tcPr>
            <w:tcW w:w="5547" w:type="dxa"/>
            <w:gridSpan w:val="2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4A6FED" w:rsidRPr="00293293" w:rsidRDefault="004A6FED" w:rsidP="00293293">
            <w:pPr>
              <w:rPr>
                <w:rFonts w:ascii="Arial" w:hAnsi="Arial" w:cs="Arial"/>
                <w:b/>
                <w:sz w:val="10"/>
                <w:szCs w:val="20"/>
              </w:rPr>
            </w:pPr>
            <w:r w:rsidRPr="00FC15D7">
              <w:rPr>
                <w:rFonts w:ascii="Arial" w:hAnsi="Arial" w:cs="Arial"/>
                <w:b/>
                <w:sz w:val="28"/>
                <w:szCs w:val="20"/>
              </w:rPr>
              <w:t>Progetto</w:t>
            </w:r>
            <w:r>
              <w:rPr>
                <w:rFonts w:ascii="Arial" w:hAnsi="Arial" w:cs="Arial"/>
                <w:b/>
                <w:sz w:val="28"/>
                <w:szCs w:val="20"/>
              </w:rPr>
              <w:t>*</w:t>
            </w:r>
            <w:r w:rsidR="00293293">
              <w:rPr>
                <w:rFonts w:ascii="Arial" w:hAnsi="Arial" w:cs="Arial"/>
                <w:b/>
                <w:sz w:val="28"/>
                <w:szCs w:val="20"/>
              </w:rPr>
              <w:t>:</w:t>
            </w:r>
          </w:p>
        </w:tc>
        <w:tc>
          <w:tcPr>
            <w:tcW w:w="9923" w:type="dxa"/>
            <w:gridSpan w:val="4"/>
            <w:vMerge w:val="restart"/>
            <w:tcBorders>
              <w:top w:val="double" w:sz="4" w:space="0" w:color="auto"/>
              <w:left w:val="single" w:sz="6" w:space="0" w:color="auto"/>
              <w:right w:val="double" w:sz="4" w:space="0" w:color="auto"/>
            </w:tcBorders>
          </w:tcPr>
          <w:p w:rsidR="004A6FED" w:rsidRPr="00F22A1E" w:rsidRDefault="004A6FED" w:rsidP="000F3AF1">
            <w:pPr>
              <w:tabs>
                <w:tab w:val="left" w:pos="774"/>
              </w:tabs>
              <w:spacing w:after="240"/>
              <w:rPr>
                <w:rFonts w:ascii="Arial" w:hAnsi="Arial" w:cs="Arial"/>
                <w:b/>
                <w:sz w:val="16"/>
                <w:szCs w:val="20"/>
              </w:rPr>
            </w:pPr>
            <w:r>
              <w:rPr>
                <w:rFonts w:ascii="Arial" w:hAnsi="Arial" w:cs="Arial"/>
                <w:b/>
                <w:sz w:val="28"/>
                <w:szCs w:val="20"/>
              </w:rPr>
              <w:t>Descrizione*:</w:t>
            </w:r>
            <w:r>
              <w:rPr>
                <w:rFonts w:ascii="Arial" w:hAnsi="Arial" w:cs="Arial"/>
                <w:b/>
                <w:sz w:val="28"/>
                <w:szCs w:val="20"/>
              </w:rPr>
              <w:br/>
            </w:r>
          </w:p>
        </w:tc>
      </w:tr>
      <w:tr w:rsidR="004A6FED" w:rsidRPr="00D61510" w:rsidTr="000F3AF1">
        <w:tc>
          <w:tcPr>
            <w:tcW w:w="5547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4A6FED" w:rsidRPr="005657B6" w:rsidRDefault="004A6FED" w:rsidP="000F3AF1">
            <w:pPr>
              <w:jc w:val="both"/>
              <w:rPr>
                <w:rFonts w:ascii="Arial" w:hAnsi="Arial" w:cs="Arial"/>
                <w:b/>
                <w:sz w:val="10"/>
                <w:szCs w:val="20"/>
              </w:rPr>
            </w:pPr>
            <w:r>
              <w:rPr>
                <w:rFonts w:ascii="Arial" w:hAnsi="Arial" w:cs="Arial"/>
                <w:b/>
                <w:sz w:val="28"/>
                <w:szCs w:val="20"/>
              </w:rPr>
              <w:t>Segmento*:</w:t>
            </w:r>
            <w:r w:rsidRPr="007E585A">
              <w:rPr>
                <w:rFonts w:ascii="Arial" w:hAnsi="Arial" w:cs="Arial"/>
                <w:szCs w:val="20"/>
              </w:rPr>
              <w:t xml:space="preserve"> </w:t>
            </w:r>
          </w:p>
        </w:tc>
        <w:tc>
          <w:tcPr>
            <w:tcW w:w="9923" w:type="dxa"/>
            <w:gridSpan w:val="4"/>
            <w:vMerge/>
            <w:tcBorders>
              <w:left w:val="single" w:sz="6" w:space="0" w:color="auto"/>
              <w:right w:val="double" w:sz="4" w:space="0" w:color="auto"/>
            </w:tcBorders>
          </w:tcPr>
          <w:p w:rsidR="004A6FED" w:rsidRPr="00D61510" w:rsidRDefault="004A6FED" w:rsidP="000F3AF1">
            <w:pPr>
              <w:tabs>
                <w:tab w:val="left" w:pos="774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6FED" w:rsidRPr="00D61510" w:rsidTr="000F3AF1">
        <w:tc>
          <w:tcPr>
            <w:tcW w:w="5547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6FED" w:rsidRPr="005657B6" w:rsidRDefault="004A6FED" w:rsidP="000F3AF1">
            <w:pPr>
              <w:rPr>
                <w:rFonts w:ascii="Arial" w:hAnsi="Arial" w:cs="Arial"/>
                <w:b/>
                <w:sz w:val="10"/>
                <w:szCs w:val="20"/>
              </w:rPr>
            </w:pPr>
            <w:r>
              <w:rPr>
                <w:rFonts w:ascii="Arial" w:hAnsi="Arial" w:cs="Arial"/>
                <w:b/>
                <w:sz w:val="28"/>
                <w:szCs w:val="20"/>
              </w:rPr>
              <w:t xml:space="preserve">Titolare*: </w:t>
            </w:r>
          </w:p>
        </w:tc>
        <w:tc>
          <w:tcPr>
            <w:tcW w:w="9923" w:type="dxa"/>
            <w:gridSpan w:val="4"/>
            <w:vMerge/>
            <w:tcBorders>
              <w:left w:val="single" w:sz="6" w:space="0" w:color="auto"/>
              <w:right w:val="double" w:sz="4" w:space="0" w:color="auto"/>
            </w:tcBorders>
          </w:tcPr>
          <w:p w:rsidR="004A6FED" w:rsidRPr="00D61510" w:rsidRDefault="004A6FED" w:rsidP="000F3AF1">
            <w:pPr>
              <w:tabs>
                <w:tab w:val="left" w:pos="774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6FED" w:rsidRPr="00D61510" w:rsidTr="000F3AF1">
        <w:tc>
          <w:tcPr>
            <w:tcW w:w="5547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4A6FED" w:rsidRPr="004A6FED" w:rsidRDefault="004A6FED" w:rsidP="000F3AF1">
            <w:pPr>
              <w:jc w:val="both"/>
              <w:rPr>
                <w:rFonts w:ascii="Arial" w:hAnsi="Arial" w:cs="Arial"/>
                <w:b/>
                <w:sz w:val="10"/>
                <w:szCs w:val="20"/>
              </w:rPr>
            </w:pPr>
            <w:r>
              <w:rPr>
                <w:rFonts w:ascii="Arial" w:hAnsi="Arial" w:cs="Arial"/>
                <w:b/>
                <w:sz w:val="28"/>
                <w:szCs w:val="20"/>
              </w:rPr>
              <w:t xml:space="preserve">Contributori: </w:t>
            </w:r>
          </w:p>
        </w:tc>
        <w:tc>
          <w:tcPr>
            <w:tcW w:w="9923" w:type="dxa"/>
            <w:gridSpan w:val="4"/>
            <w:vMerge/>
            <w:tcBorders>
              <w:left w:val="single" w:sz="6" w:space="0" w:color="auto"/>
              <w:right w:val="double" w:sz="4" w:space="0" w:color="auto"/>
            </w:tcBorders>
          </w:tcPr>
          <w:p w:rsidR="004A6FED" w:rsidRPr="00D61510" w:rsidRDefault="004A6FED" w:rsidP="000F3AF1">
            <w:pPr>
              <w:tabs>
                <w:tab w:val="left" w:pos="774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6FED" w:rsidRPr="00D61510" w:rsidTr="000F3AF1">
        <w:tc>
          <w:tcPr>
            <w:tcW w:w="5547" w:type="dxa"/>
            <w:gridSpan w:val="2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4A6FED" w:rsidRPr="00D61510" w:rsidRDefault="004A6FED" w:rsidP="000F3A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8"/>
                <w:szCs w:val="20"/>
              </w:rPr>
              <w:t>Target*:</w:t>
            </w:r>
          </w:p>
        </w:tc>
        <w:tc>
          <w:tcPr>
            <w:tcW w:w="9923" w:type="dxa"/>
            <w:gridSpan w:val="4"/>
            <w:vMerge/>
            <w:tcBorders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4A6FED" w:rsidRPr="00D61510" w:rsidRDefault="004A6FED" w:rsidP="000F3AF1">
            <w:pPr>
              <w:tabs>
                <w:tab w:val="left" w:pos="774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6FED" w:rsidRPr="00D61510" w:rsidTr="000F3AF1">
        <w:tc>
          <w:tcPr>
            <w:tcW w:w="5547" w:type="dxa"/>
            <w:gridSpan w:val="2"/>
            <w:tcBorders>
              <w:top w:val="single" w:sz="6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</w:tcPr>
          <w:p w:rsidR="004A6FED" w:rsidRDefault="004A6FED" w:rsidP="000F3AF1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Risorse umane (FTE)*</w:t>
            </w:r>
          </w:p>
        </w:tc>
        <w:tc>
          <w:tcPr>
            <w:tcW w:w="9923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4A6FED" w:rsidRPr="00FC15D7" w:rsidRDefault="004A6FED" w:rsidP="000F3AF1">
            <w:pPr>
              <w:tabs>
                <w:tab w:val="left" w:pos="774"/>
              </w:tabs>
              <w:rPr>
                <w:rFonts w:ascii="Arial" w:hAnsi="Arial" w:cs="Arial"/>
                <w:szCs w:val="20"/>
              </w:rPr>
            </w:pPr>
          </w:p>
        </w:tc>
      </w:tr>
      <w:tr w:rsidR="004A6FED" w:rsidRPr="00D61510" w:rsidTr="000F3AF1">
        <w:tc>
          <w:tcPr>
            <w:tcW w:w="5547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4A6FED" w:rsidRPr="00FC15D7" w:rsidRDefault="004A6FED" w:rsidP="000F3AF1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Risorse economiche e strumentali</w:t>
            </w:r>
          </w:p>
        </w:tc>
        <w:tc>
          <w:tcPr>
            <w:tcW w:w="9923" w:type="dxa"/>
            <w:gridSpan w:val="4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4A6FED" w:rsidRPr="00FC15D7" w:rsidRDefault="004A6FED" w:rsidP="000F3AF1">
            <w:pPr>
              <w:tabs>
                <w:tab w:val="left" w:pos="774"/>
              </w:tabs>
              <w:rPr>
                <w:rFonts w:ascii="Arial" w:hAnsi="Arial" w:cs="Arial"/>
                <w:szCs w:val="20"/>
              </w:rPr>
            </w:pPr>
          </w:p>
        </w:tc>
      </w:tr>
      <w:tr w:rsidR="004A6FED" w:rsidRPr="00D61510" w:rsidTr="000F3AF1">
        <w:tc>
          <w:tcPr>
            <w:tcW w:w="5547" w:type="dxa"/>
            <w:gridSpan w:val="2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4A6FED" w:rsidRPr="00FC15D7" w:rsidRDefault="004A6FED" w:rsidP="000F3AF1">
            <w:pPr>
              <w:rPr>
                <w:rFonts w:ascii="Arial" w:hAnsi="Arial" w:cs="Arial"/>
                <w:szCs w:val="20"/>
              </w:rPr>
            </w:pPr>
            <w:r w:rsidRPr="00FC15D7">
              <w:rPr>
                <w:rFonts w:ascii="Arial" w:hAnsi="Arial" w:cs="Arial"/>
                <w:szCs w:val="20"/>
              </w:rPr>
              <w:t>Data inizio</w:t>
            </w:r>
            <w:r>
              <w:rPr>
                <w:rFonts w:ascii="Arial" w:hAnsi="Arial" w:cs="Arial"/>
                <w:szCs w:val="20"/>
              </w:rPr>
              <w:t>*</w:t>
            </w:r>
            <w:r w:rsidRPr="00FC15D7">
              <w:rPr>
                <w:rFonts w:ascii="Arial" w:hAnsi="Arial" w:cs="Arial"/>
                <w:szCs w:val="20"/>
              </w:rPr>
              <w:t xml:space="preserve">: </w:t>
            </w:r>
            <w:proofErr w:type="spellStart"/>
            <w:r>
              <w:rPr>
                <w:rFonts w:ascii="Arial" w:hAnsi="Arial" w:cs="Arial"/>
                <w:szCs w:val="20"/>
              </w:rPr>
              <w:t>aaaa</w:t>
            </w:r>
            <w:proofErr w:type="spellEnd"/>
          </w:p>
        </w:tc>
        <w:tc>
          <w:tcPr>
            <w:tcW w:w="9923" w:type="dxa"/>
            <w:gridSpan w:val="4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4A6FED" w:rsidRPr="00FC15D7" w:rsidRDefault="004A6FED" w:rsidP="000F3AF1">
            <w:pPr>
              <w:tabs>
                <w:tab w:val="left" w:pos="774"/>
              </w:tabs>
              <w:rPr>
                <w:rFonts w:ascii="Arial" w:hAnsi="Arial" w:cs="Arial"/>
                <w:szCs w:val="20"/>
              </w:rPr>
            </w:pPr>
            <w:r w:rsidRPr="00FC15D7">
              <w:rPr>
                <w:rFonts w:ascii="Arial" w:hAnsi="Arial" w:cs="Arial"/>
                <w:szCs w:val="20"/>
              </w:rPr>
              <w:t>Data completamento prevista</w:t>
            </w:r>
            <w:r>
              <w:rPr>
                <w:rFonts w:ascii="Arial" w:hAnsi="Arial" w:cs="Arial"/>
                <w:szCs w:val="20"/>
              </w:rPr>
              <w:t>*</w:t>
            </w:r>
            <w:r w:rsidRPr="00FC15D7">
              <w:rPr>
                <w:rFonts w:ascii="Arial" w:hAnsi="Arial" w:cs="Arial"/>
                <w:szCs w:val="20"/>
              </w:rPr>
              <w:t xml:space="preserve">: </w:t>
            </w:r>
            <w:proofErr w:type="spellStart"/>
            <w:r>
              <w:rPr>
                <w:rFonts w:ascii="Arial" w:hAnsi="Arial" w:cs="Arial"/>
                <w:szCs w:val="20"/>
              </w:rPr>
              <w:t>aaaa</w:t>
            </w:r>
            <w:proofErr w:type="spellEnd"/>
          </w:p>
        </w:tc>
      </w:tr>
      <w:tr w:rsidR="004A6FED" w:rsidRPr="00D61510" w:rsidTr="000F3AF1">
        <w:tc>
          <w:tcPr>
            <w:tcW w:w="15470" w:type="dxa"/>
            <w:gridSpan w:val="6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:rsidR="004A6FED" w:rsidRDefault="004A6FED" w:rsidP="000F3AF1">
            <w:pPr>
              <w:rPr>
                <w:rFonts w:ascii="Arial" w:hAnsi="Arial" w:cs="Arial"/>
                <w:sz w:val="20"/>
                <w:szCs w:val="20"/>
              </w:rPr>
            </w:pPr>
          </w:p>
          <w:p w:rsidR="004A6FED" w:rsidRPr="00E84F0C" w:rsidRDefault="004A6FED" w:rsidP="000F3AF1">
            <w:pPr>
              <w:rPr>
                <w:rFonts w:ascii="Arial" w:hAnsi="Arial" w:cs="Arial"/>
                <w:b/>
                <w:sz w:val="28"/>
                <w:szCs w:val="20"/>
              </w:rPr>
            </w:pPr>
            <w:r w:rsidRPr="00E84F0C">
              <w:rPr>
                <w:rFonts w:ascii="Arial" w:hAnsi="Arial" w:cs="Arial"/>
                <w:b/>
                <w:sz w:val="28"/>
                <w:szCs w:val="20"/>
              </w:rPr>
              <w:t>Gantt</w:t>
            </w:r>
            <w:r w:rsidR="00871071">
              <w:rPr>
                <w:rFonts w:ascii="Arial" w:hAnsi="Arial" w:cs="Arial"/>
                <w:b/>
                <w:sz w:val="28"/>
                <w:szCs w:val="20"/>
              </w:rPr>
              <w:t>*</w:t>
            </w:r>
          </w:p>
          <w:p w:rsidR="004A6FED" w:rsidRPr="00D61510" w:rsidRDefault="004A6FED" w:rsidP="000F3A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6FED" w:rsidRPr="00D61510" w:rsidTr="000F3AF1"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4A6FED" w:rsidRPr="00D61510" w:rsidRDefault="004A6FED" w:rsidP="000F3A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No.</w:t>
            </w:r>
          </w:p>
        </w:tc>
        <w:tc>
          <w:tcPr>
            <w:tcW w:w="4943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FED" w:rsidRPr="00D61510" w:rsidRDefault="004A6FED" w:rsidP="000F3A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1510">
              <w:rPr>
                <w:rFonts w:ascii="Arial" w:hAnsi="Arial" w:cs="Arial"/>
                <w:sz w:val="20"/>
                <w:szCs w:val="20"/>
              </w:rPr>
              <w:t>Descrizione</w:t>
            </w:r>
          </w:p>
        </w:tc>
        <w:tc>
          <w:tcPr>
            <w:tcW w:w="299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FED" w:rsidRPr="00D61510" w:rsidRDefault="004A6FED" w:rsidP="000F3A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Deliverable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FED" w:rsidRPr="00D61510" w:rsidRDefault="004A6FED" w:rsidP="000F3A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 - A</w:t>
            </w:r>
          </w:p>
        </w:tc>
        <w:tc>
          <w:tcPr>
            <w:tcW w:w="510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4A6FED" w:rsidRPr="00D61510" w:rsidRDefault="004A6FED" w:rsidP="000F3A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Titolare / Contributori</w:t>
            </w:r>
          </w:p>
        </w:tc>
      </w:tr>
      <w:tr w:rsidR="004A6FED" w:rsidRPr="00D61510" w:rsidTr="000F3AF1">
        <w:trPr>
          <w:trHeight w:val="935"/>
        </w:trPr>
        <w:tc>
          <w:tcPr>
            <w:tcW w:w="1011" w:type="dxa"/>
            <w:tcBorders>
              <w:top w:val="single" w:sz="6" w:space="0" w:color="auto"/>
              <w:left w:val="double" w:sz="4" w:space="0" w:color="auto"/>
              <w:right w:val="single" w:sz="6" w:space="0" w:color="auto"/>
            </w:tcBorders>
            <w:vAlign w:val="center"/>
          </w:tcPr>
          <w:p w:rsidR="004A6FED" w:rsidRPr="00925278" w:rsidRDefault="004A6FED" w:rsidP="000F3A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5278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943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A6FED" w:rsidRPr="00925278" w:rsidRDefault="004A6FED" w:rsidP="000F3AF1">
            <w:pPr>
              <w:pStyle w:val="Paragrafoelenco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Cs/>
                <w:sz w:val="22"/>
                <w:szCs w:val="22"/>
              </w:rPr>
              <w:t>Inserire descrizione</w:t>
            </w:r>
          </w:p>
        </w:tc>
        <w:tc>
          <w:tcPr>
            <w:tcW w:w="29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A6FED" w:rsidRPr="00925278" w:rsidRDefault="004A6FED" w:rsidP="000F3AF1">
            <w:pPr>
              <w:pStyle w:val="Paragrafoelenco"/>
              <w:ind w:left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Inserire deliverable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A6FED" w:rsidRDefault="004A6FED" w:rsidP="000F3A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Q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aaaa</w:t>
            </w:r>
            <w:proofErr w:type="spellEnd"/>
            <w:r w:rsidRPr="009252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4A6FED" w:rsidRDefault="004A6FED" w:rsidP="000F3A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–</w:t>
            </w:r>
            <w:r w:rsidRPr="0092527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4A6FED" w:rsidRPr="00925278" w:rsidRDefault="004A6FED" w:rsidP="000F3AF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Q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aaaa</w:t>
            </w:r>
            <w:proofErr w:type="spellEnd"/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  <w:vAlign w:val="center"/>
          </w:tcPr>
          <w:p w:rsidR="004A6FED" w:rsidRDefault="004A6FED" w:rsidP="000F3AF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Titolare</w:t>
            </w:r>
            <w:r w:rsidRPr="00925278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4A6FED" w:rsidRPr="00925278" w:rsidRDefault="004A6FED" w:rsidP="000F3AF1">
            <w:pPr>
              <w:rPr>
                <w:rFonts w:ascii="Arial" w:hAnsi="Arial" w:cs="Arial"/>
                <w:sz w:val="22"/>
                <w:szCs w:val="22"/>
              </w:rPr>
            </w:pPr>
            <w:r w:rsidRPr="00925278">
              <w:rPr>
                <w:rFonts w:ascii="Arial" w:hAnsi="Arial" w:cs="Arial"/>
                <w:sz w:val="22"/>
                <w:szCs w:val="22"/>
              </w:rPr>
              <w:br/>
              <w:t>Contributor</w:t>
            </w:r>
            <w:r>
              <w:rPr>
                <w:rFonts w:ascii="Arial" w:hAnsi="Arial" w:cs="Arial"/>
                <w:sz w:val="22"/>
                <w:szCs w:val="22"/>
              </w:rPr>
              <w:t>i</w:t>
            </w:r>
            <w:r w:rsidRPr="00925278">
              <w:rPr>
                <w:rFonts w:ascii="Arial" w:hAnsi="Arial" w:cs="Arial"/>
                <w:sz w:val="22"/>
                <w:szCs w:val="22"/>
              </w:rPr>
              <w:t xml:space="preserve">: </w:t>
            </w:r>
          </w:p>
        </w:tc>
      </w:tr>
      <w:tr w:rsidR="004A6FED" w:rsidRPr="00D61510" w:rsidTr="000F3AF1">
        <w:trPr>
          <w:trHeight w:val="420"/>
        </w:trPr>
        <w:tc>
          <w:tcPr>
            <w:tcW w:w="101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6FED" w:rsidRPr="007548F0" w:rsidRDefault="004A6FED" w:rsidP="000F3A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9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6FED" w:rsidRPr="007548F0" w:rsidRDefault="004A6FED" w:rsidP="000F3AF1">
            <w:pPr>
              <w:pStyle w:val="Paragrafoelenc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8F0">
              <w:rPr>
                <w:rFonts w:ascii="Arial" w:hAnsi="Arial" w:cs="Arial"/>
                <w:sz w:val="20"/>
                <w:szCs w:val="20"/>
              </w:rPr>
              <w:t>//</w:t>
            </w:r>
          </w:p>
        </w:tc>
        <w:tc>
          <w:tcPr>
            <w:tcW w:w="2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6FED" w:rsidRPr="007548F0" w:rsidRDefault="004A6FED" w:rsidP="000F3AF1">
            <w:pPr>
              <w:pStyle w:val="Paragrafoelenc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8F0">
              <w:rPr>
                <w:rFonts w:ascii="Arial" w:hAnsi="Arial" w:cs="Arial"/>
                <w:sz w:val="20"/>
                <w:szCs w:val="20"/>
              </w:rPr>
              <w:t>//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A6FED" w:rsidRPr="007548F0" w:rsidRDefault="004A6FED" w:rsidP="000F3A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8F0">
              <w:rPr>
                <w:rFonts w:ascii="Arial" w:hAnsi="Arial" w:cs="Arial"/>
                <w:sz w:val="20"/>
                <w:szCs w:val="20"/>
              </w:rPr>
              <w:t>//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</w:tcPr>
          <w:p w:rsidR="004A6FED" w:rsidRPr="007548F0" w:rsidRDefault="004A6FED" w:rsidP="000F3A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8F0">
              <w:rPr>
                <w:rFonts w:ascii="Arial" w:hAnsi="Arial" w:cs="Arial"/>
                <w:sz w:val="20"/>
                <w:szCs w:val="20"/>
              </w:rPr>
              <w:t>//</w:t>
            </w:r>
          </w:p>
        </w:tc>
      </w:tr>
      <w:tr w:rsidR="004A6FED" w:rsidRPr="00D61510" w:rsidTr="000F3AF1">
        <w:trPr>
          <w:trHeight w:val="397"/>
        </w:trPr>
        <w:tc>
          <w:tcPr>
            <w:tcW w:w="1011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4A6FED" w:rsidRPr="007548F0" w:rsidRDefault="004A6FED" w:rsidP="000F3A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</w:t>
            </w:r>
          </w:p>
        </w:tc>
        <w:tc>
          <w:tcPr>
            <w:tcW w:w="4943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4A6FED" w:rsidRPr="007548F0" w:rsidRDefault="004A6FED" w:rsidP="000F3AF1">
            <w:pPr>
              <w:pStyle w:val="Paragrafoelenc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8F0">
              <w:rPr>
                <w:rFonts w:ascii="Arial" w:hAnsi="Arial" w:cs="Arial"/>
                <w:sz w:val="20"/>
                <w:szCs w:val="20"/>
              </w:rPr>
              <w:t>//</w:t>
            </w:r>
          </w:p>
        </w:tc>
        <w:tc>
          <w:tcPr>
            <w:tcW w:w="299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4A6FED" w:rsidRPr="007548F0" w:rsidRDefault="004A6FED" w:rsidP="000F3AF1">
            <w:pPr>
              <w:pStyle w:val="Paragrafoelenc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8F0">
              <w:rPr>
                <w:rFonts w:ascii="Arial" w:hAnsi="Arial" w:cs="Arial"/>
                <w:sz w:val="20"/>
                <w:szCs w:val="20"/>
              </w:rPr>
              <w:t>//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4A6FED" w:rsidRPr="007548F0" w:rsidRDefault="004A6FED" w:rsidP="000F3A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8F0">
              <w:rPr>
                <w:rFonts w:ascii="Arial" w:hAnsi="Arial" w:cs="Arial"/>
                <w:sz w:val="20"/>
                <w:szCs w:val="20"/>
              </w:rPr>
              <w:t>//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A6FED" w:rsidRPr="007548F0" w:rsidRDefault="004A6FED" w:rsidP="000F3A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548F0">
              <w:rPr>
                <w:rFonts w:ascii="Arial" w:hAnsi="Arial" w:cs="Arial"/>
                <w:sz w:val="20"/>
                <w:szCs w:val="20"/>
              </w:rPr>
              <w:t>//</w:t>
            </w:r>
          </w:p>
        </w:tc>
      </w:tr>
    </w:tbl>
    <w:p w:rsidR="006B1FCE" w:rsidRDefault="006B1FCE" w:rsidP="004A6FED">
      <w:pPr>
        <w:rPr>
          <w:rFonts w:ascii="Arial" w:eastAsia="Arial" w:hAnsi="Arial" w:cs="Arial"/>
          <w:b/>
          <w:bCs/>
          <w:sz w:val="24"/>
          <w:szCs w:val="24"/>
        </w:rPr>
      </w:pPr>
    </w:p>
    <w:p w:rsidR="004A6FED" w:rsidRPr="004A6FED" w:rsidRDefault="004A6FED" w:rsidP="004A6FED">
      <w:pPr>
        <w:ind w:left="360"/>
        <w:rPr>
          <w:rFonts w:ascii="Arial" w:eastAsia="Arial" w:hAnsi="Arial" w:cs="Arial"/>
          <w:bCs/>
          <w:sz w:val="24"/>
          <w:szCs w:val="24"/>
        </w:rPr>
      </w:pPr>
      <w:r w:rsidRPr="004A6FED">
        <w:rPr>
          <w:rFonts w:ascii="Arial" w:eastAsia="Arial" w:hAnsi="Arial" w:cs="Arial"/>
          <w:bCs/>
          <w:sz w:val="24"/>
          <w:szCs w:val="24"/>
        </w:rPr>
        <w:t>* Campi obbligatori</w:t>
      </w:r>
    </w:p>
    <w:p w:rsidR="006B1FCE" w:rsidRDefault="006B1FCE" w:rsidP="00733AD2">
      <w:pPr>
        <w:jc w:val="center"/>
        <w:rPr>
          <w:rFonts w:ascii="Arial" w:eastAsia="Arial" w:hAnsi="Arial" w:cs="Arial"/>
          <w:b/>
          <w:bCs/>
          <w:sz w:val="24"/>
          <w:szCs w:val="24"/>
        </w:rPr>
        <w:sectPr w:rsidR="006B1FCE" w:rsidSect="006B1FCE">
          <w:pgSz w:w="16838" w:h="11906" w:orient="landscape"/>
          <w:pgMar w:top="1134" w:right="1418" w:bottom="1134" w:left="1134" w:header="709" w:footer="709" w:gutter="0"/>
          <w:pgNumType w:start="1"/>
          <w:cols w:space="720"/>
        </w:sectPr>
      </w:pPr>
    </w:p>
    <w:p w:rsidR="0004005F" w:rsidRPr="004B1011" w:rsidRDefault="006B1FCE" w:rsidP="004A3E91">
      <w:pPr>
        <w:spacing w:before="280" w:after="280" w:line="240" w:lineRule="auto"/>
        <w:jc w:val="center"/>
        <w:rPr>
          <w:rFonts w:ascii="Arial" w:eastAsia="Arial" w:hAnsi="Arial" w:cs="Arial"/>
          <w:b/>
          <w:bCs/>
          <w:sz w:val="32"/>
          <w:szCs w:val="24"/>
          <w:u w:val="single"/>
        </w:rPr>
      </w:pPr>
      <w:r>
        <w:rPr>
          <w:rFonts w:ascii="Arial" w:eastAsia="Arial" w:hAnsi="Arial" w:cs="Arial"/>
          <w:b/>
          <w:bCs/>
          <w:sz w:val="32"/>
          <w:szCs w:val="24"/>
          <w:u w:val="single"/>
        </w:rPr>
        <w:lastRenderedPageBreak/>
        <w:t>S</w:t>
      </w:r>
      <w:r w:rsidR="006D3409" w:rsidRPr="004B1011">
        <w:rPr>
          <w:rFonts w:ascii="Arial" w:eastAsia="Arial" w:hAnsi="Arial" w:cs="Arial"/>
          <w:b/>
          <w:bCs/>
          <w:sz w:val="32"/>
          <w:szCs w:val="24"/>
          <w:u w:val="single"/>
        </w:rPr>
        <w:t>ezione I</w:t>
      </w:r>
      <w:r w:rsidR="004A3E91">
        <w:rPr>
          <w:rFonts w:ascii="Arial" w:eastAsia="Arial" w:hAnsi="Arial" w:cs="Arial"/>
          <w:b/>
          <w:bCs/>
          <w:sz w:val="32"/>
          <w:szCs w:val="24"/>
          <w:u w:val="single"/>
        </w:rPr>
        <w:br/>
      </w:r>
      <w:r w:rsidR="006D3409" w:rsidRPr="004B1011">
        <w:rPr>
          <w:rFonts w:ascii="Arial" w:eastAsia="Arial" w:hAnsi="Arial" w:cs="Arial"/>
          <w:b/>
          <w:bCs/>
          <w:sz w:val="32"/>
          <w:szCs w:val="24"/>
          <w:u w:val="single"/>
        </w:rPr>
        <w:t>Elenco Progetti</w:t>
      </w:r>
    </w:p>
    <w:p w:rsidR="00076537" w:rsidRDefault="00076537" w:rsidP="00F12E59">
      <w:pPr>
        <w:pStyle w:val="Paragrafoelenco"/>
        <w:numPr>
          <w:ilvl w:val="0"/>
          <w:numId w:val="16"/>
        </w:numPr>
        <w:spacing w:before="280" w:after="280" w:line="240" w:lineRule="auto"/>
        <w:ind w:left="426" w:hanging="11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REGOLAZIONE</w:t>
      </w:r>
    </w:p>
    <w:p w:rsidR="00076537" w:rsidRPr="00F12E59" w:rsidRDefault="00076537" w:rsidP="00076537">
      <w:pPr>
        <w:pStyle w:val="Nessunaspaziatura"/>
        <w:numPr>
          <w:ilvl w:val="0"/>
          <w:numId w:val="26"/>
        </w:num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hAnsi="Arial" w:cs="Arial"/>
        </w:rPr>
        <w:t>Semplificazione delle procedure autorizzative SAIL I/II</w:t>
      </w:r>
    </w:p>
    <w:p w:rsidR="00076537" w:rsidRPr="00B410D3" w:rsidRDefault="00076537" w:rsidP="00076537">
      <w:pPr>
        <w:pStyle w:val="Paragrafoelenco"/>
        <w:spacing w:before="280" w:after="280" w:line="240" w:lineRule="auto"/>
        <w:ind w:left="709"/>
        <w:rPr>
          <w:rFonts w:ascii="Arial" w:eastAsia="Arial" w:hAnsi="Arial" w:cs="Arial"/>
          <w:szCs w:val="24"/>
        </w:rPr>
      </w:pPr>
      <w:bookmarkStart w:id="2" w:name="_Hlk230171909"/>
      <w:r w:rsidRPr="00B410D3">
        <w:rPr>
          <w:rFonts w:ascii="Arial" w:eastAsia="Arial" w:hAnsi="Arial" w:cs="Arial"/>
          <w:bCs/>
          <w:szCs w:val="24"/>
          <w:u w:val="single"/>
        </w:rPr>
        <w:t>Segmento:</w:t>
      </w:r>
      <w:r w:rsidRPr="00B410D3">
        <w:rPr>
          <w:rFonts w:ascii="Arial" w:eastAsia="Arial" w:hAnsi="Arial" w:cs="Arial"/>
          <w:szCs w:val="24"/>
        </w:rPr>
        <w:t xml:space="preserve"> Aerial </w:t>
      </w:r>
      <w:r>
        <w:rPr>
          <w:rFonts w:ascii="Arial" w:eastAsia="Arial" w:hAnsi="Arial" w:cs="Arial"/>
          <w:szCs w:val="24"/>
        </w:rPr>
        <w:t>o</w:t>
      </w:r>
      <w:r w:rsidRPr="00B410D3">
        <w:rPr>
          <w:rFonts w:ascii="Arial" w:eastAsia="Arial" w:hAnsi="Arial" w:cs="Arial"/>
          <w:szCs w:val="24"/>
        </w:rPr>
        <w:t xml:space="preserve">perations </w:t>
      </w:r>
    </w:p>
    <w:p w:rsidR="00076537" w:rsidRPr="00B410D3" w:rsidRDefault="00076537" w:rsidP="00076537">
      <w:pPr>
        <w:pStyle w:val="Paragrafoelenco"/>
        <w:spacing w:before="280" w:after="280" w:line="240" w:lineRule="auto"/>
        <w:ind w:left="709"/>
        <w:rPr>
          <w:rFonts w:ascii="Arial" w:eastAsia="Arial" w:hAnsi="Arial" w:cs="Arial"/>
          <w:bCs/>
          <w:szCs w:val="24"/>
        </w:rPr>
      </w:pPr>
      <w:r w:rsidRPr="00B410D3">
        <w:rPr>
          <w:rFonts w:ascii="Arial" w:eastAsia="Arial" w:hAnsi="Arial" w:cs="Arial"/>
          <w:bCs/>
          <w:szCs w:val="24"/>
          <w:u w:val="single"/>
        </w:rPr>
        <w:t>Descrizione:</w:t>
      </w:r>
      <w:r w:rsidRPr="00B410D3">
        <w:rPr>
          <w:rFonts w:ascii="Arial" w:eastAsia="Arial" w:hAnsi="Arial" w:cs="Arial"/>
          <w:b/>
          <w:bCs/>
          <w:szCs w:val="24"/>
        </w:rPr>
        <w:t xml:space="preserve"> </w:t>
      </w:r>
      <w:r w:rsidRPr="00D60205">
        <w:rPr>
          <w:rFonts w:ascii="Arial" w:eastAsia="Arial" w:hAnsi="Arial" w:cs="Arial"/>
          <w:bCs/>
          <w:szCs w:val="24"/>
        </w:rPr>
        <w:t>Adottare metodi alternativi e procedure efficaci in ambiente dichiarativo</w:t>
      </w:r>
      <w:r>
        <w:rPr>
          <w:rFonts w:ascii="Arial" w:eastAsia="Arial" w:hAnsi="Arial" w:cs="Arial"/>
          <w:b/>
          <w:bCs/>
          <w:szCs w:val="24"/>
        </w:rPr>
        <w:t xml:space="preserve"> </w:t>
      </w:r>
    </w:p>
    <w:p w:rsidR="00076537" w:rsidRPr="00B410D3" w:rsidRDefault="00076537" w:rsidP="00076537">
      <w:pPr>
        <w:pStyle w:val="Paragrafoelenco"/>
        <w:spacing w:before="280" w:after="280" w:line="240" w:lineRule="auto"/>
        <w:ind w:left="709"/>
        <w:rPr>
          <w:rFonts w:ascii="Arial" w:eastAsia="Arial" w:hAnsi="Arial" w:cs="Arial"/>
          <w:szCs w:val="24"/>
        </w:rPr>
      </w:pPr>
      <w:r w:rsidRPr="00B410D3">
        <w:rPr>
          <w:rFonts w:ascii="Arial" w:eastAsia="Arial" w:hAnsi="Arial" w:cs="Arial"/>
          <w:bCs/>
          <w:szCs w:val="24"/>
          <w:u w:val="single"/>
        </w:rPr>
        <w:t>Target:</w:t>
      </w:r>
      <w:r w:rsidRPr="00B410D3">
        <w:rPr>
          <w:rFonts w:ascii="Arial" w:eastAsia="Arial" w:hAnsi="Arial" w:cs="Arial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>Ottimizzare i tempi procedimentali</w:t>
      </w:r>
      <w:r w:rsidRPr="00B410D3">
        <w:rPr>
          <w:rFonts w:ascii="Arial" w:eastAsia="Arial" w:hAnsi="Arial" w:cs="Arial"/>
          <w:szCs w:val="24"/>
        </w:rPr>
        <w:t xml:space="preserve">  </w:t>
      </w:r>
    </w:p>
    <w:p w:rsidR="00076537" w:rsidRPr="00B410D3" w:rsidRDefault="00076537" w:rsidP="00076537">
      <w:pPr>
        <w:pStyle w:val="Paragrafoelenco"/>
        <w:spacing w:before="280" w:after="280" w:line="240" w:lineRule="auto"/>
        <w:ind w:left="709"/>
        <w:rPr>
          <w:rFonts w:ascii="Arial" w:eastAsia="Arial" w:hAnsi="Arial" w:cs="Arial"/>
          <w:szCs w:val="24"/>
        </w:rPr>
      </w:pPr>
      <w:r w:rsidRPr="00B410D3">
        <w:rPr>
          <w:rFonts w:ascii="Arial" w:eastAsia="Arial" w:hAnsi="Arial" w:cs="Arial"/>
          <w:bCs/>
          <w:szCs w:val="24"/>
          <w:u w:val="single"/>
        </w:rPr>
        <w:t>Titolare:</w:t>
      </w:r>
      <w:r w:rsidRPr="00B410D3">
        <w:rPr>
          <w:rFonts w:ascii="Arial" w:eastAsia="Arial" w:hAnsi="Arial" w:cs="Arial"/>
          <w:szCs w:val="24"/>
        </w:rPr>
        <w:t xml:space="preserve"> ENAC</w:t>
      </w:r>
    </w:p>
    <w:p w:rsidR="00076537" w:rsidRPr="00B410D3" w:rsidRDefault="00076537" w:rsidP="00076537">
      <w:pPr>
        <w:pStyle w:val="Paragrafoelenco"/>
        <w:spacing w:before="280" w:after="280" w:line="240" w:lineRule="auto"/>
        <w:ind w:left="709"/>
        <w:rPr>
          <w:rFonts w:ascii="Arial" w:eastAsia="Arial" w:hAnsi="Arial" w:cs="Arial"/>
          <w:szCs w:val="24"/>
        </w:rPr>
      </w:pPr>
      <w:r w:rsidRPr="00B410D3">
        <w:rPr>
          <w:rFonts w:ascii="Arial" w:eastAsia="Arial" w:hAnsi="Arial" w:cs="Arial"/>
          <w:bCs/>
          <w:szCs w:val="24"/>
          <w:u w:val="single"/>
        </w:rPr>
        <w:t>Contributori:</w:t>
      </w:r>
      <w:r w:rsidRPr="00B410D3">
        <w:rPr>
          <w:rFonts w:ascii="Arial" w:eastAsia="Arial" w:hAnsi="Arial" w:cs="Arial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>EASA</w:t>
      </w:r>
      <w:r w:rsidRPr="00B410D3">
        <w:rPr>
          <w:rFonts w:ascii="Arial" w:eastAsia="Arial" w:hAnsi="Arial" w:cs="Arial"/>
          <w:szCs w:val="24"/>
        </w:rPr>
        <w:t>.</w:t>
      </w:r>
    </w:p>
    <w:p w:rsidR="00076537" w:rsidRDefault="00076537" w:rsidP="00076537">
      <w:pPr>
        <w:pStyle w:val="Paragrafoelenco"/>
        <w:spacing w:before="280" w:after="280" w:line="240" w:lineRule="auto"/>
        <w:ind w:left="709"/>
        <w:rPr>
          <w:rFonts w:ascii="Arial" w:eastAsia="Arial" w:hAnsi="Arial" w:cs="Arial"/>
          <w:szCs w:val="24"/>
        </w:rPr>
      </w:pPr>
      <w:r w:rsidRPr="00B410D3">
        <w:rPr>
          <w:rFonts w:ascii="Arial" w:eastAsia="Arial" w:hAnsi="Arial" w:cs="Arial"/>
          <w:bCs/>
          <w:szCs w:val="24"/>
          <w:u w:val="single"/>
        </w:rPr>
        <w:t>Inizio e durata progetto:</w:t>
      </w:r>
      <w:r w:rsidRPr="00B410D3">
        <w:rPr>
          <w:rFonts w:ascii="Arial" w:eastAsia="Arial" w:hAnsi="Arial" w:cs="Arial"/>
          <w:szCs w:val="24"/>
        </w:rPr>
        <w:t xml:space="preserve"> 2026 </w:t>
      </w:r>
      <w:r>
        <w:rPr>
          <w:rFonts w:ascii="Arial" w:eastAsia="Arial" w:hAnsi="Arial" w:cs="Arial"/>
          <w:szCs w:val="24"/>
        </w:rPr>
        <w:t>–</w:t>
      </w:r>
      <w:r w:rsidRPr="00B410D3">
        <w:rPr>
          <w:rFonts w:ascii="Arial" w:eastAsia="Arial" w:hAnsi="Arial" w:cs="Arial"/>
          <w:szCs w:val="24"/>
        </w:rPr>
        <w:t xml:space="preserve"> 20</w:t>
      </w:r>
      <w:r>
        <w:rPr>
          <w:rFonts w:ascii="Arial" w:eastAsia="Arial" w:hAnsi="Arial" w:cs="Arial"/>
          <w:szCs w:val="24"/>
        </w:rPr>
        <w:t>27</w:t>
      </w:r>
    </w:p>
    <w:bookmarkEnd w:id="2"/>
    <w:p w:rsidR="006F5D87" w:rsidRDefault="006F5D87">
      <w:r>
        <w:rPr>
          <w:rFonts w:ascii="Arial" w:eastAsia="Arial" w:hAnsi="Arial" w:cs="Arial"/>
          <w:bCs/>
          <w:szCs w:val="28"/>
        </w:rPr>
        <w:tab/>
        <w:t>-------------------------------------------------------------------------------------------------------------------------</w:t>
      </w:r>
    </w:p>
    <w:p w:rsidR="00076537" w:rsidRDefault="006F5D87" w:rsidP="006F5D87">
      <w:pPr>
        <w:pStyle w:val="Paragrafoelenco"/>
        <w:spacing w:before="280" w:after="280" w:line="240" w:lineRule="auto"/>
        <w:ind w:left="709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Cs/>
          <w:szCs w:val="28"/>
        </w:rPr>
        <w:t>xxx</w:t>
      </w:r>
    </w:p>
    <w:p w:rsidR="00076537" w:rsidRDefault="00076537" w:rsidP="00076537">
      <w:pPr>
        <w:pStyle w:val="Paragrafoelenco"/>
        <w:spacing w:before="280" w:after="280" w:line="240" w:lineRule="auto"/>
        <w:ind w:left="426"/>
        <w:rPr>
          <w:rFonts w:ascii="Arial" w:eastAsia="Arial" w:hAnsi="Arial" w:cs="Arial"/>
          <w:b/>
          <w:bCs/>
          <w:sz w:val="28"/>
          <w:szCs w:val="28"/>
        </w:rPr>
      </w:pPr>
    </w:p>
    <w:p w:rsidR="00076537" w:rsidRDefault="00076537" w:rsidP="00F12E59">
      <w:pPr>
        <w:pStyle w:val="Paragrafoelenco"/>
        <w:numPr>
          <w:ilvl w:val="0"/>
          <w:numId w:val="16"/>
        </w:numPr>
        <w:spacing w:before="280" w:after="280" w:line="240" w:lineRule="auto"/>
        <w:ind w:left="426" w:hanging="11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TECNOLOGIA E SVILUPPO INDUSTRIALE</w:t>
      </w:r>
    </w:p>
    <w:p w:rsidR="00717ABB" w:rsidRDefault="00717ABB" w:rsidP="00717ABB">
      <w:pPr>
        <w:pStyle w:val="Nessunaspaziatura"/>
        <w:numPr>
          <w:ilvl w:val="0"/>
          <w:numId w:val="26"/>
        </w:numPr>
        <w:rPr>
          <w:rFonts w:ascii="Arial" w:eastAsia="Arial" w:hAnsi="Arial" w:cs="Arial"/>
          <w:bCs/>
          <w:szCs w:val="28"/>
        </w:rPr>
      </w:pPr>
      <w:r w:rsidRPr="00717ABB">
        <w:rPr>
          <w:rFonts w:ascii="Arial" w:eastAsia="Arial" w:hAnsi="Arial" w:cs="Arial"/>
          <w:bCs/>
          <w:szCs w:val="28"/>
        </w:rPr>
        <w:t>Piattaforme AI e Pianificazione operativa Predittiva</w:t>
      </w:r>
    </w:p>
    <w:p w:rsidR="00717ABB" w:rsidRPr="00B410D3" w:rsidRDefault="00717ABB" w:rsidP="00717ABB">
      <w:pPr>
        <w:pStyle w:val="Paragrafoelenco"/>
        <w:spacing w:before="280" w:after="280" w:line="240" w:lineRule="auto"/>
        <w:ind w:left="1080"/>
        <w:rPr>
          <w:rFonts w:ascii="Arial" w:eastAsia="Arial" w:hAnsi="Arial" w:cs="Arial"/>
          <w:szCs w:val="24"/>
        </w:rPr>
      </w:pPr>
      <w:r w:rsidRPr="00B410D3">
        <w:rPr>
          <w:rFonts w:ascii="Arial" w:eastAsia="Arial" w:hAnsi="Arial" w:cs="Arial"/>
          <w:bCs/>
          <w:szCs w:val="24"/>
          <w:u w:val="single"/>
        </w:rPr>
        <w:t>Segmento:</w:t>
      </w:r>
      <w:r w:rsidRPr="00B410D3">
        <w:rPr>
          <w:rFonts w:ascii="Arial" w:eastAsia="Arial" w:hAnsi="Arial" w:cs="Arial"/>
          <w:szCs w:val="24"/>
        </w:rPr>
        <w:t xml:space="preserve"> Aerial </w:t>
      </w:r>
      <w:r>
        <w:rPr>
          <w:rFonts w:ascii="Arial" w:eastAsia="Arial" w:hAnsi="Arial" w:cs="Arial"/>
          <w:szCs w:val="24"/>
        </w:rPr>
        <w:t>o</w:t>
      </w:r>
      <w:r w:rsidRPr="00B410D3">
        <w:rPr>
          <w:rFonts w:ascii="Arial" w:eastAsia="Arial" w:hAnsi="Arial" w:cs="Arial"/>
          <w:szCs w:val="24"/>
        </w:rPr>
        <w:t xml:space="preserve">perations </w:t>
      </w:r>
      <w:r>
        <w:rPr>
          <w:rFonts w:ascii="Arial" w:eastAsia="Arial" w:hAnsi="Arial" w:cs="Arial"/>
          <w:szCs w:val="24"/>
        </w:rPr>
        <w:t>/ Air Services</w:t>
      </w:r>
    </w:p>
    <w:p w:rsidR="00717ABB" w:rsidRPr="00B410D3" w:rsidRDefault="00717ABB" w:rsidP="00717ABB">
      <w:pPr>
        <w:pStyle w:val="Paragrafoelenco"/>
        <w:spacing w:before="280" w:after="280" w:line="240" w:lineRule="auto"/>
        <w:ind w:left="1080"/>
        <w:rPr>
          <w:rFonts w:ascii="Arial" w:eastAsia="Arial" w:hAnsi="Arial" w:cs="Arial"/>
          <w:bCs/>
          <w:szCs w:val="24"/>
        </w:rPr>
      </w:pPr>
      <w:r w:rsidRPr="00B410D3">
        <w:rPr>
          <w:rFonts w:ascii="Arial" w:eastAsia="Arial" w:hAnsi="Arial" w:cs="Arial"/>
          <w:bCs/>
          <w:szCs w:val="24"/>
          <w:u w:val="single"/>
        </w:rPr>
        <w:t>Descrizione:</w:t>
      </w:r>
      <w:r w:rsidRPr="00B410D3">
        <w:rPr>
          <w:rFonts w:ascii="Arial" w:eastAsia="Arial" w:hAnsi="Arial" w:cs="Arial"/>
          <w:b/>
          <w:bCs/>
          <w:szCs w:val="24"/>
        </w:rPr>
        <w:t xml:space="preserve"> </w:t>
      </w:r>
      <w:r w:rsidRPr="00717ABB">
        <w:rPr>
          <w:rFonts w:ascii="Arial" w:eastAsia="Arial" w:hAnsi="Arial" w:cs="Arial"/>
          <w:bCs/>
          <w:szCs w:val="24"/>
        </w:rPr>
        <w:t xml:space="preserve">Promozione di software IA per elaborazione </w:t>
      </w:r>
      <w:proofErr w:type="spellStart"/>
      <w:r w:rsidRPr="00717ABB">
        <w:rPr>
          <w:rFonts w:ascii="Arial" w:eastAsia="Arial" w:hAnsi="Arial" w:cs="Arial"/>
          <w:bCs/>
          <w:szCs w:val="24"/>
        </w:rPr>
        <w:t>layer</w:t>
      </w:r>
      <w:proofErr w:type="spellEnd"/>
      <w:r w:rsidRPr="00717ABB">
        <w:rPr>
          <w:rFonts w:ascii="Arial" w:eastAsia="Arial" w:hAnsi="Arial" w:cs="Arial"/>
          <w:bCs/>
          <w:szCs w:val="24"/>
        </w:rPr>
        <w:t xml:space="preserve"> informativi e supporto alla navigazione anche con soluzioni di VR/AR (Virtual Reality/</w:t>
      </w:r>
      <w:proofErr w:type="spellStart"/>
      <w:r w:rsidRPr="00717ABB">
        <w:rPr>
          <w:rFonts w:ascii="Arial" w:eastAsia="Arial" w:hAnsi="Arial" w:cs="Arial"/>
          <w:bCs/>
          <w:szCs w:val="24"/>
        </w:rPr>
        <w:t>Augmented</w:t>
      </w:r>
      <w:proofErr w:type="spellEnd"/>
      <w:r w:rsidRPr="00717ABB">
        <w:rPr>
          <w:rFonts w:ascii="Arial" w:eastAsia="Arial" w:hAnsi="Arial" w:cs="Arial"/>
          <w:bCs/>
          <w:szCs w:val="24"/>
        </w:rPr>
        <w:t xml:space="preserve"> Reality).</w:t>
      </w:r>
    </w:p>
    <w:p w:rsidR="00717ABB" w:rsidRPr="00B410D3" w:rsidRDefault="00717ABB" w:rsidP="00717ABB">
      <w:pPr>
        <w:pStyle w:val="Paragrafoelenco"/>
        <w:spacing w:before="280" w:after="280" w:line="240" w:lineRule="auto"/>
        <w:ind w:left="1080"/>
        <w:rPr>
          <w:rFonts w:ascii="Arial" w:eastAsia="Arial" w:hAnsi="Arial" w:cs="Arial"/>
          <w:szCs w:val="24"/>
        </w:rPr>
      </w:pPr>
      <w:r w:rsidRPr="00B410D3">
        <w:rPr>
          <w:rFonts w:ascii="Arial" w:eastAsia="Arial" w:hAnsi="Arial" w:cs="Arial"/>
          <w:bCs/>
          <w:szCs w:val="24"/>
          <w:u w:val="single"/>
        </w:rPr>
        <w:t>Target:</w:t>
      </w:r>
      <w:r w:rsidRPr="00B410D3">
        <w:rPr>
          <w:rFonts w:ascii="Arial" w:eastAsia="Arial" w:hAnsi="Arial" w:cs="Arial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 xml:space="preserve">Ottimizzare i tempi procedimentali, </w:t>
      </w:r>
      <w:r>
        <w:rPr>
          <w:rFonts w:ascii="Arial" w:hAnsi="Arial" w:cs="Arial"/>
          <w:color w:val="212121"/>
          <w:shd w:val="clear" w:color="auto" w:fill="FFFFFF"/>
        </w:rPr>
        <w:t xml:space="preserve">Sviluppo di nuovi </w:t>
      </w:r>
      <w:proofErr w:type="spellStart"/>
      <w:r>
        <w:rPr>
          <w:rFonts w:ascii="Arial" w:hAnsi="Arial" w:cs="Arial"/>
          <w:color w:val="212121"/>
          <w:shd w:val="clear" w:color="auto" w:fill="FFFFFF"/>
        </w:rPr>
        <w:t>tool</w:t>
      </w:r>
      <w:proofErr w:type="spellEnd"/>
      <w:r>
        <w:rPr>
          <w:rFonts w:ascii="Arial" w:hAnsi="Arial" w:cs="Arial"/>
          <w:color w:val="212121"/>
          <w:shd w:val="clear" w:color="auto" w:fill="FFFFFF"/>
        </w:rPr>
        <w:t xml:space="preserve"> e plug-in per HyperTwin.</w:t>
      </w:r>
      <w:r w:rsidRPr="00B410D3">
        <w:rPr>
          <w:rFonts w:ascii="Arial" w:eastAsia="Arial" w:hAnsi="Arial" w:cs="Arial"/>
          <w:szCs w:val="24"/>
        </w:rPr>
        <w:t xml:space="preserve">  </w:t>
      </w:r>
    </w:p>
    <w:p w:rsidR="00717ABB" w:rsidRPr="00B410D3" w:rsidRDefault="00717ABB" w:rsidP="00717ABB">
      <w:pPr>
        <w:pStyle w:val="Paragrafoelenco"/>
        <w:spacing w:before="280" w:after="280" w:line="240" w:lineRule="auto"/>
        <w:ind w:left="1080"/>
        <w:rPr>
          <w:rFonts w:ascii="Arial" w:eastAsia="Arial" w:hAnsi="Arial" w:cs="Arial"/>
          <w:szCs w:val="24"/>
        </w:rPr>
      </w:pPr>
      <w:r w:rsidRPr="00B410D3">
        <w:rPr>
          <w:rFonts w:ascii="Arial" w:eastAsia="Arial" w:hAnsi="Arial" w:cs="Arial"/>
          <w:bCs/>
          <w:szCs w:val="24"/>
          <w:u w:val="single"/>
        </w:rPr>
        <w:t>Titolare:</w:t>
      </w:r>
      <w:r w:rsidRPr="00B410D3">
        <w:rPr>
          <w:rFonts w:ascii="Arial" w:eastAsia="Arial" w:hAnsi="Arial" w:cs="Arial"/>
          <w:szCs w:val="24"/>
        </w:rPr>
        <w:t xml:space="preserve"> ENAC</w:t>
      </w:r>
    </w:p>
    <w:p w:rsidR="00717ABB" w:rsidRPr="00B410D3" w:rsidRDefault="00717ABB" w:rsidP="00717ABB">
      <w:pPr>
        <w:pStyle w:val="Paragrafoelenco"/>
        <w:spacing w:before="280" w:after="280" w:line="240" w:lineRule="auto"/>
        <w:ind w:left="1080"/>
        <w:rPr>
          <w:rFonts w:ascii="Arial" w:eastAsia="Arial" w:hAnsi="Arial" w:cs="Arial"/>
          <w:szCs w:val="24"/>
        </w:rPr>
      </w:pPr>
      <w:r w:rsidRPr="00B410D3">
        <w:rPr>
          <w:rFonts w:ascii="Arial" w:eastAsia="Arial" w:hAnsi="Arial" w:cs="Arial"/>
          <w:bCs/>
          <w:szCs w:val="24"/>
          <w:u w:val="single"/>
        </w:rPr>
        <w:t>Contributori:</w:t>
      </w:r>
      <w:r w:rsidRPr="00B410D3">
        <w:rPr>
          <w:rFonts w:ascii="Arial" w:eastAsia="Arial" w:hAnsi="Arial" w:cs="Arial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 xml:space="preserve">DTD, </w:t>
      </w:r>
      <w:r>
        <w:rPr>
          <w:rFonts w:ascii="Arial" w:hAnsi="Arial" w:cs="Arial"/>
          <w:color w:val="212121"/>
          <w:shd w:val="clear" w:color="auto" w:fill="FFFFFF"/>
        </w:rPr>
        <w:t>Distretti digitali, Start-up IA</w:t>
      </w:r>
    </w:p>
    <w:p w:rsidR="00717ABB" w:rsidRDefault="00717ABB" w:rsidP="00717ABB">
      <w:pPr>
        <w:pStyle w:val="Paragrafoelenco"/>
        <w:spacing w:before="280" w:after="280" w:line="240" w:lineRule="auto"/>
        <w:ind w:left="1080"/>
        <w:rPr>
          <w:rFonts w:ascii="Arial" w:eastAsia="Arial" w:hAnsi="Arial" w:cs="Arial"/>
          <w:szCs w:val="24"/>
        </w:rPr>
      </w:pPr>
      <w:r w:rsidRPr="00B410D3">
        <w:rPr>
          <w:rFonts w:ascii="Arial" w:eastAsia="Arial" w:hAnsi="Arial" w:cs="Arial"/>
          <w:bCs/>
          <w:szCs w:val="24"/>
          <w:u w:val="single"/>
        </w:rPr>
        <w:t>Inizio e durata progetto:</w:t>
      </w:r>
      <w:r w:rsidRPr="00B410D3">
        <w:rPr>
          <w:rFonts w:ascii="Arial" w:eastAsia="Arial" w:hAnsi="Arial" w:cs="Arial"/>
          <w:szCs w:val="24"/>
        </w:rPr>
        <w:t xml:space="preserve"> 2026 </w:t>
      </w:r>
      <w:r>
        <w:rPr>
          <w:rFonts w:ascii="Arial" w:eastAsia="Arial" w:hAnsi="Arial" w:cs="Arial"/>
          <w:szCs w:val="24"/>
        </w:rPr>
        <w:t>–</w:t>
      </w:r>
      <w:r w:rsidRPr="00B410D3">
        <w:rPr>
          <w:rFonts w:ascii="Arial" w:eastAsia="Arial" w:hAnsi="Arial" w:cs="Arial"/>
          <w:szCs w:val="24"/>
        </w:rPr>
        <w:t xml:space="preserve"> 20</w:t>
      </w:r>
      <w:r>
        <w:rPr>
          <w:rFonts w:ascii="Arial" w:eastAsia="Arial" w:hAnsi="Arial" w:cs="Arial"/>
          <w:szCs w:val="24"/>
        </w:rPr>
        <w:t>28</w:t>
      </w:r>
    </w:p>
    <w:p w:rsidR="00717ABB" w:rsidRDefault="00717ABB" w:rsidP="00717ABB">
      <w:pPr>
        <w:ind w:left="720"/>
      </w:pPr>
      <w:r>
        <w:rPr>
          <w:rFonts w:ascii="Arial" w:eastAsia="Arial" w:hAnsi="Arial" w:cs="Arial"/>
          <w:bCs/>
          <w:szCs w:val="28"/>
        </w:rPr>
        <w:t>-------------------------------------------------------------------------------------------------------------------------</w:t>
      </w:r>
    </w:p>
    <w:p w:rsidR="00717ABB" w:rsidRDefault="00717ABB" w:rsidP="00717ABB">
      <w:pPr>
        <w:pStyle w:val="Paragrafoelenco"/>
        <w:spacing w:before="280" w:after="280" w:line="240" w:lineRule="auto"/>
        <w:rPr>
          <w:rFonts w:ascii="Arial" w:eastAsia="Arial" w:hAnsi="Arial" w:cs="Arial"/>
          <w:bCs/>
          <w:szCs w:val="28"/>
        </w:rPr>
      </w:pPr>
      <w:r>
        <w:rPr>
          <w:rFonts w:ascii="Arial" w:eastAsia="Arial" w:hAnsi="Arial" w:cs="Arial"/>
          <w:bCs/>
          <w:szCs w:val="28"/>
        </w:rPr>
        <w:t>xxx</w:t>
      </w:r>
    </w:p>
    <w:p w:rsidR="00717ABB" w:rsidRPr="00717ABB" w:rsidRDefault="00717ABB" w:rsidP="00717ABB">
      <w:pPr>
        <w:pStyle w:val="Paragrafoelenco"/>
        <w:spacing w:before="280" w:after="280" w:line="240" w:lineRule="auto"/>
        <w:rPr>
          <w:rFonts w:ascii="Arial" w:eastAsia="Arial" w:hAnsi="Arial" w:cs="Arial"/>
          <w:bCs/>
          <w:szCs w:val="28"/>
        </w:rPr>
      </w:pPr>
    </w:p>
    <w:p w:rsidR="00076537" w:rsidRDefault="00076537" w:rsidP="00076537">
      <w:pPr>
        <w:pStyle w:val="Paragrafoelenco"/>
        <w:numPr>
          <w:ilvl w:val="0"/>
          <w:numId w:val="16"/>
        </w:numPr>
        <w:spacing w:before="280" w:after="280" w:line="240" w:lineRule="auto"/>
        <w:ind w:left="426" w:hanging="11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INFRASTRUTTURE E SPAZIO AEREO</w:t>
      </w:r>
    </w:p>
    <w:p w:rsidR="00076537" w:rsidRDefault="00076537" w:rsidP="00076537">
      <w:pPr>
        <w:pStyle w:val="Paragrafoelenco"/>
        <w:spacing w:before="280" w:after="280" w:line="240" w:lineRule="auto"/>
        <w:ind w:left="1146"/>
        <w:rPr>
          <w:rFonts w:ascii="Arial" w:hAnsi="Arial" w:cs="Arial"/>
        </w:rPr>
      </w:pPr>
    </w:p>
    <w:p w:rsidR="00076537" w:rsidRPr="00076537" w:rsidRDefault="00076537" w:rsidP="00076537">
      <w:pPr>
        <w:pStyle w:val="Paragrafoelenco"/>
        <w:numPr>
          <w:ilvl w:val="0"/>
          <w:numId w:val="26"/>
        </w:numPr>
        <w:spacing w:before="280" w:after="280" w:line="240" w:lineRule="auto"/>
        <w:rPr>
          <w:rFonts w:ascii="Arial" w:eastAsia="Arial" w:hAnsi="Arial" w:cs="Arial"/>
          <w:b/>
          <w:bCs/>
          <w:sz w:val="28"/>
          <w:szCs w:val="28"/>
        </w:rPr>
      </w:pPr>
      <w:r w:rsidRPr="00076537">
        <w:rPr>
          <w:rFonts w:ascii="Arial" w:hAnsi="Arial" w:cs="Arial"/>
        </w:rPr>
        <w:t>Aggiornamento Regulatory Framework delle infrastrutture destinate ai VCA</w:t>
      </w:r>
    </w:p>
    <w:p w:rsidR="00076537" w:rsidRPr="00200E48" w:rsidRDefault="00076537" w:rsidP="00076537">
      <w:pPr>
        <w:spacing w:before="280" w:after="0" w:line="240" w:lineRule="auto"/>
        <w:ind w:left="720"/>
        <w:rPr>
          <w:rFonts w:ascii="Arial" w:eastAsia="Arial" w:hAnsi="Arial" w:cs="Arial"/>
          <w:szCs w:val="24"/>
        </w:rPr>
      </w:pPr>
      <w:r w:rsidRPr="00E25F97">
        <w:rPr>
          <w:rFonts w:ascii="Arial" w:eastAsia="Arial" w:hAnsi="Arial" w:cs="Arial"/>
          <w:bCs/>
          <w:szCs w:val="24"/>
          <w:u w:val="single"/>
        </w:rPr>
        <w:t>Segmento:</w:t>
      </w:r>
      <w:r w:rsidRPr="00200E48">
        <w:rPr>
          <w:rFonts w:ascii="Arial" w:eastAsia="Arial" w:hAnsi="Arial" w:cs="Arial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 xml:space="preserve">Air </w:t>
      </w:r>
      <w:proofErr w:type="spellStart"/>
      <w:r>
        <w:rPr>
          <w:rFonts w:ascii="Arial" w:eastAsia="Arial" w:hAnsi="Arial" w:cs="Arial"/>
          <w:szCs w:val="24"/>
        </w:rPr>
        <w:t>services</w:t>
      </w:r>
      <w:proofErr w:type="spellEnd"/>
    </w:p>
    <w:p w:rsidR="00076537" w:rsidRPr="00200E48" w:rsidRDefault="00076537" w:rsidP="00076537">
      <w:pPr>
        <w:spacing w:after="0" w:line="240" w:lineRule="auto"/>
        <w:ind w:left="720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bCs/>
          <w:szCs w:val="24"/>
          <w:u w:val="single"/>
        </w:rPr>
        <w:t>Descrizione</w:t>
      </w:r>
      <w:r w:rsidRPr="00E25F97">
        <w:rPr>
          <w:rFonts w:ascii="Arial" w:eastAsia="Arial" w:hAnsi="Arial" w:cs="Arial"/>
          <w:bCs/>
          <w:szCs w:val="24"/>
          <w:u w:val="single"/>
        </w:rPr>
        <w:t>:</w:t>
      </w:r>
      <w:r w:rsidRPr="00200E48">
        <w:rPr>
          <w:rFonts w:ascii="Arial" w:eastAsia="Arial" w:hAnsi="Arial" w:cs="Arial"/>
          <w:bCs/>
          <w:szCs w:val="24"/>
        </w:rPr>
        <w:t xml:space="preserve"> </w:t>
      </w:r>
      <w:r w:rsidRPr="00200E48">
        <w:rPr>
          <w:rFonts w:ascii="Arial" w:eastAsia="Arial" w:hAnsi="Arial" w:cs="Arial"/>
          <w:bCs/>
          <w:szCs w:val="24"/>
        </w:rPr>
        <w:tab/>
        <w:t>Sub-</w:t>
      </w:r>
      <w:r>
        <w:rPr>
          <w:rFonts w:ascii="Arial" w:eastAsia="Arial" w:hAnsi="Arial" w:cs="Arial"/>
          <w:bCs/>
          <w:szCs w:val="24"/>
        </w:rPr>
        <w:t>progetto</w:t>
      </w:r>
      <w:r w:rsidRPr="00200E48">
        <w:rPr>
          <w:rFonts w:ascii="Arial" w:eastAsia="Arial" w:hAnsi="Arial" w:cs="Arial"/>
          <w:bCs/>
          <w:szCs w:val="24"/>
        </w:rPr>
        <w:t xml:space="preserve"> 1_</w:t>
      </w:r>
      <w:r w:rsidRPr="00200E48">
        <w:rPr>
          <w:rFonts w:ascii="Arial" w:eastAsia="Arial" w:hAnsi="Arial" w:cs="Arial"/>
          <w:szCs w:val="24"/>
        </w:rPr>
        <w:t xml:space="preserve">Revisione dell'attuale quadro regolatorio per i </w:t>
      </w:r>
      <w:proofErr w:type="spellStart"/>
      <w:r w:rsidRPr="00200E48">
        <w:rPr>
          <w:rFonts w:ascii="Arial" w:eastAsia="Arial" w:hAnsi="Arial" w:cs="Arial"/>
          <w:szCs w:val="24"/>
        </w:rPr>
        <w:t>vertiporti</w:t>
      </w:r>
      <w:proofErr w:type="spellEnd"/>
    </w:p>
    <w:p w:rsidR="00076537" w:rsidRPr="00200E48" w:rsidRDefault="00076537" w:rsidP="00076537">
      <w:pPr>
        <w:spacing w:after="0" w:line="240" w:lineRule="auto"/>
        <w:ind w:left="1700"/>
        <w:rPr>
          <w:rFonts w:ascii="Arial" w:eastAsia="Arial" w:hAnsi="Arial" w:cs="Arial"/>
          <w:szCs w:val="24"/>
        </w:rPr>
      </w:pPr>
      <w:r w:rsidRPr="00200E48">
        <w:rPr>
          <w:rFonts w:ascii="Arial" w:eastAsia="Arial" w:hAnsi="Arial" w:cs="Arial"/>
          <w:bCs/>
          <w:szCs w:val="24"/>
        </w:rPr>
        <w:tab/>
        <w:t>Sub-</w:t>
      </w:r>
      <w:r>
        <w:rPr>
          <w:rFonts w:ascii="Arial" w:eastAsia="Arial" w:hAnsi="Arial" w:cs="Arial"/>
          <w:bCs/>
          <w:szCs w:val="24"/>
        </w:rPr>
        <w:t>progetto</w:t>
      </w:r>
      <w:r w:rsidRPr="00200E48">
        <w:rPr>
          <w:rFonts w:ascii="Arial" w:eastAsia="Arial" w:hAnsi="Arial" w:cs="Arial"/>
          <w:bCs/>
          <w:szCs w:val="24"/>
        </w:rPr>
        <w:t xml:space="preserve"> 2_</w:t>
      </w:r>
      <w:r w:rsidRPr="00200E48">
        <w:rPr>
          <w:rFonts w:ascii="Arial" w:eastAsia="Arial" w:hAnsi="Arial" w:cs="Arial"/>
          <w:szCs w:val="24"/>
        </w:rPr>
        <w:t xml:space="preserve">Implementazione del quadro regolatorio del CNVVF in </w:t>
      </w:r>
      <w:r w:rsidRPr="00200E48">
        <w:rPr>
          <w:rFonts w:ascii="Arial" w:eastAsia="Arial" w:hAnsi="Arial" w:cs="Arial"/>
          <w:szCs w:val="24"/>
        </w:rPr>
        <w:tab/>
        <w:t>materia di infrastrutture destinate alla AAM</w:t>
      </w:r>
    </w:p>
    <w:p w:rsidR="00076537" w:rsidRPr="00200E48" w:rsidRDefault="00076537" w:rsidP="00076537">
      <w:pPr>
        <w:spacing w:after="0" w:line="240" w:lineRule="auto"/>
        <w:ind w:left="1700"/>
        <w:rPr>
          <w:rFonts w:ascii="Arial" w:eastAsia="Arial" w:hAnsi="Arial" w:cs="Arial"/>
          <w:szCs w:val="24"/>
        </w:rPr>
      </w:pPr>
      <w:r w:rsidRPr="00200E48">
        <w:rPr>
          <w:rFonts w:ascii="Arial" w:eastAsia="Arial" w:hAnsi="Arial" w:cs="Arial"/>
          <w:bCs/>
          <w:szCs w:val="24"/>
        </w:rPr>
        <w:tab/>
        <w:t>Sub-</w:t>
      </w:r>
      <w:r>
        <w:rPr>
          <w:rFonts w:ascii="Arial" w:eastAsia="Arial" w:hAnsi="Arial" w:cs="Arial"/>
          <w:bCs/>
          <w:szCs w:val="24"/>
        </w:rPr>
        <w:t>progetto</w:t>
      </w:r>
      <w:r w:rsidRPr="00200E48">
        <w:rPr>
          <w:rFonts w:ascii="Arial" w:eastAsia="Arial" w:hAnsi="Arial" w:cs="Arial"/>
          <w:bCs/>
          <w:szCs w:val="24"/>
        </w:rPr>
        <w:t xml:space="preserve"> 3_</w:t>
      </w:r>
      <w:r w:rsidRPr="00200E48">
        <w:rPr>
          <w:rFonts w:ascii="Arial" w:eastAsia="Arial" w:hAnsi="Arial" w:cs="Arial"/>
          <w:szCs w:val="24"/>
        </w:rPr>
        <w:t xml:space="preserve">Implementazione di requisiti per i </w:t>
      </w:r>
      <w:proofErr w:type="spellStart"/>
      <w:r w:rsidRPr="00200E48">
        <w:rPr>
          <w:rFonts w:ascii="Arial" w:eastAsia="Arial" w:hAnsi="Arial" w:cs="Arial"/>
          <w:szCs w:val="24"/>
        </w:rPr>
        <w:t>vertiporti</w:t>
      </w:r>
      <w:proofErr w:type="spellEnd"/>
      <w:r w:rsidRPr="00200E48">
        <w:rPr>
          <w:rFonts w:ascii="Arial" w:eastAsia="Arial" w:hAnsi="Arial" w:cs="Arial"/>
          <w:szCs w:val="24"/>
        </w:rPr>
        <w:t xml:space="preserve"> in </w:t>
      </w:r>
      <w:r w:rsidRPr="00200E48">
        <w:rPr>
          <w:rFonts w:ascii="Arial" w:eastAsia="Arial" w:hAnsi="Arial" w:cs="Arial"/>
          <w:szCs w:val="24"/>
        </w:rPr>
        <w:tab/>
        <w:t>elevazione</w:t>
      </w:r>
    </w:p>
    <w:p w:rsidR="00076537" w:rsidRPr="00200E48" w:rsidRDefault="00076537" w:rsidP="00076537">
      <w:pPr>
        <w:spacing w:after="0" w:line="240" w:lineRule="auto"/>
        <w:ind w:left="1700"/>
        <w:rPr>
          <w:rFonts w:ascii="Arial" w:eastAsia="Arial" w:hAnsi="Arial" w:cs="Arial"/>
          <w:szCs w:val="24"/>
        </w:rPr>
      </w:pPr>
      <w:r w:rsidRPr="00200E48">
        <w:rPr>
          <w:rFonts w:ascii="Arial" w:eastAsia="Arial" w:hAnsi="Arial" w:cs="Arial"/>
          <w:bCs/>
          <w:szCs w:val="24"/>
        </w:rPr>
        <w:tab/>
        <w:t>Sub-</w:t>
      </w:r>
      <w:r>
        <w:rPr>
          <w:rFonts w:ascii="Arial" w:eastAsia="Arial" w:hAnsi="Arial" w:cs="Arial"/>
          <w:bCs/>
          <w:szCs w:val="24"/>
        </w:rPr>
        <w:t>progetto</w:t>
      </w:r>
      <w:r w:rsidRPr="00200E48">
        <w:rPr>
          <w:rFonts w:ascii="Arial" w:eastAsia="Arial" w:hAnsi="Arial" w:cs="Arial"/>
          <w:bCs/>
          <w:szCs w:val="24"/>
        </w:rPr>
        <w:t xml:space="preserve"> 4_</w:t>
      </w:r>
      <w:r w:rsidRPr="00200E48">
        <w:rPr>
          <w:rFonts w:ascii="Arial" w:eastAsia="Arial" w:hAnsi="Arial" w:cs="Arial"/>
          <w:szCs w:val="24"/>
        </w:rPr>
        <w:t>Implementazione dei requisiti per le infrastrutture off-</w:t>
      </w:r>
      <w:r w:rsidRPr="00200E48">
        <w:rPr>
          <w:rFonts w:ascii="Arial" w:eastAsia="Arial" w:hAnsi="Arial" w:cs="Arial"/>
          <w:szCs w:val="24"/>
        </w:rPr>
        <w:tab/>
      </w:r>
      <w:proofErr w:type="spellStart"/>
      <w:r w:rsidRPr="00200E48">
        <w:rPr>
          <w:rFonts w:ascii="Arial" w:eastAsia="Arial" w:hAnsi="Arial" w:cs="Arial"/>
          <w:szCs w:val="24"/>
        </w:rPr>
        <w:t>shore</w:t>
      </w:r>
      <w:proofErr w:type="spellEnd"/>
    </w:p>
    <w:p w:rsidR="00076537" w:rsidRDefault="00076537" w:rsidP="00076537">
      <w:pPr>
        <w:spacing w:after="0" w:line="240" w:lineRule="auto"/>
        <w:ind w:left="720"/>
        <w:rPr>
          <w:rFonts w:ascii="Arial" w:eastAsia="Arial" w:hAnsi="Arial" w:cs="Arial"/>
          <w:bCs/>
          <w:szCs w:val="24"/>
          <w:u w:val="single"/>
        </w:rPr>
      </w:pPr>
      <w:r w:rsidRPr="00E25F97">
        <w:rPr>
          <w:rFonts w:ascii="Arial" w:eastAsia="Arial" w:hAnsi="Arial" w:cs="Arial"/>
          <w:bCs/>
          <w:szCs w:val="24"/>
          <w:u w:val="single"/>
        </w:rPr>
        <w:t>Target:</w:t>
      </w:r>
      <w:r w:rsidRPr="00200E48">
        <w:rPr>
          <w:rFonts w:ascii="Arial" w:eastAsia="Arial" w:hAnsi="Arial" w:cs="Arial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>M</w:t>
      </w:r>
      <w:r w:rsidRPr="00200E48">
        <w:rPr>
          <w:rFonts w:ascii="Arial" w:eastAsia="Arial" w:hAnsi="Arial" w:cs="Arial"/>
          <w:szCs w:val="24"/>
        </w:rPr>
        <w:t xml:space="preserve">odifica del </w:t>
      </w:r>
      <w:r>
        <w:rPr>
          <w:rFonts w:ascii="Arial" w:eastAsia="Arial" w:hAnsi="Arial" w:cs="Arial"/>
          <w:szCs w:val="24"/>
        </w:rPr>
        <w:t>quadro regolatorio ENAC</w:t>
      </w:r>
    </w:p>
    <w:p w:rsidR="00076537" w:rsidRPr="00200E48" w:rsidRDefault="00076537" w:rsidP="00076537">
      <w:pPr>
        <w:spacing w:after="0" w:line="240" w:lineRule="auto"/>
        <w:ind w:left="720"/>
        <w:rPr>
          <w:rFonts w:ascii="Arial" w:eastAsia="Arial" w:hAnsi="Arial" w:cs="Arial"/>
          <w:szCs w:val="24"/>
        </w:rPr>
      </w:pPr>
      <w:r w:rsidRPr="00E25F97">
        <w:rPr>
          <w:rFonts w:ascii="Arial" w:eastAsia="Arial" w:hAnsi="Arial" w:cs="Arial"/>
          <w:bCs/>
          <w:szCs w:val="24"/>
          <w:u w:val="single"/>
        </w:rPr>
        <w:t>Titolare:</w:t>
      </w:r>
      <w:r w:rsidRPr="00200E48">
        <w:rPr>
          <w:rFonts w:ascii="Arial" w:eastAsia="Arial" w:hAnsi="Arial" w:cs="Arial"/>
          <w:szCs w:val="24"/>
        </w:rPr>
        <w:t xml:space="preserve"> ENAC</w:t>
      </w:r>
    </w:p>
    <w:p w:rsidR="00076537" w:rsidRPr="00200E48" w:rsidRDefault="00076537" w:rsidP="00076537">
      <w:pPr>
        <w:spacing w:after="0" w:line="240" w:lineRule="auto"/>
        <w:ind w:left="720"/>
        <w:rPr>
          <w:rFonts w:ascii="Arial" w:eastAsia="Arial" w:hAnsi="Arial" w:cs="Arial"/>
          <w:szCs w:val="24"/>
        </w:rPr>
      </w:pPr>
      <w:r w:rsidRPr="00E25F97">
        <w:rPr>
          <w:rFonts w:ascii="Arial" w:eastAsia="Arial" w:hAnsi="Arial" w:cs="Arial"/>
          <w:bCs/>
          <w:szCs w:val="24"/>
          <w:u w:val="single"/>
        </w:rPr>
        <w:t>Contributori:</w:t>
      </w:r>
      <w:r w:rsidRPr="00200E48">
        <w:rPr>
          <w:rFonts w:ascii="Arial" w:eastAsia="Arial" w:hAnsi="Arial" w:cs="Arial"/>
          <w:szCs w:val="24"/>
        </w:rPr>
        <w:t xml:space="preserve"> CNVVF, gestori aeroportuali e gestori delle </w:t>
      </w:r>
      <w:proofErr w:type="spellStart"/>
      <w:r w:rsidRPr="00200E48">
        <w:rPr>
          <w:rFonts w:ascii="Arial" w:eastAsia="Arial" w:hAnsi="Arial" w:cs="Arial"/>
          <w:szCs w:val="24"/>
        </w:rPr>
        <w:t>sandboxes</w:t>
      </w:r>
      <w:proofErr w:type="spellEnd"/>
    </w:p>
    <w:p w:rsidR="00076537" w:rsidRDefault="00076537" w:rsidP="00076537">
      <w:pPr>
        <w:spacing w:after="280" w:line="240" w:lineRule="auto"/>
        <w:ind w:left="720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bCs/>
          <w:szCs w:val="24"/>
          <w:u w:val="single"/>
        </w:rPr>
        <w:t>I</w:t>
      </w:r>
      <w:r w:rsidRPr="00E25F97">
        <w:rPr>
          <w:rFonts w:ascii="Arial" w:eastAsia="Arial" w:hAnsi="Arial" w:cs="Arial"/>
          <w:bCs/>
          <w:szCs w:val="24"/>
          <w:u w:val="single"/>
        </w:rPr>
        <w:t>nizio e durata progetto</w:t>
      </w:r>
      <w:r w:rsidRPr="00200E48">
        <w:rPr>
          <w:rFonts w:ascii="Arial" w:eastAsia="Arial" w:hAnsi="Arial" w:cs="Arial"/>
          <w:bCs/>
          <w:szCs w:val="24"/>
        </w:rPr>
        <w:t>:</w:t>
      </w:r>
      <w:r w:rsidRPr="00200E48">
        <w:rPr>
          <w:rFonts w:ascii="Arial" w:eastAsia="Arial" w:hAnsi="Arial" w:cs="Arial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>2026 –</w:t>
      </w:r>
      <w:r w:rsidRPr="00200E48">
        <w:rPr>
          <w:rFonts w:ascii="Arial" w:eastAsia="Arial" w:hAnsi="Arial" w:cs="Arial"/>
          <w:szCs w:val="24"/>
        </w:rPr>
        <w:t xml:space="preserve"> 203</w:t>
      </w:r>
      <w:r>
        <w:rPr>
          <w:rFonts w:ascii="Arial" w:eastAsia="Arial" w:hAnsi="Arial" w:cs="Arial"/>
          <w:szCs w:val="24"/>
        </w:rPr>
        <w:t>0</w:t>
      </w:r>
    </w:p>
    <w:p w:rsidR="00076537" w:rsidRDefault="00076537" w:rsidP="00076537">
      <w:pPr>
        <w:spacing w:after="280" w:line="240" w:lineRule="auto"/>
        <w:ind w:left="720"/>
        <w:rPr>
          <w:rFonts w:ascii="Arial" w:eastAsia="Arial" w:hAnsi="Arial" w:cs="Arial"/>
          <w:szCs w:val="24"/>
        </w:rPr>
      </w:pPr>
      <w:r w:rsidRPr="000C08D0">
        <w:rPr>
          <w:rFonts w:ascii="Arial" w:eastAsia="Arial" w:hAnsi="Arial" w:cs="Arial"/>
          <w:szCs w:val="24"/>
        </w:rPr>
        <w:lastRenderedPageBreak/>
        <w:t>-</w:t>
      </w:r>
      <w:r>
        <w:rPr>
          <w:rFonts w:ascii="Arial" w:eastAsia="Arial" w:hAnsi="Arial" w:cs="Arial"/>
          <w:szCs w:val="24"/>
        </w:rPr>
        <w:t>------------------------------------------------------------------------------------------------------------------------</w:t>
      </w:r>
    </w:p>
    <w:p w:rsidR="00076537" w:rsidRPr="00076537" w:rsidRDefault="00076537" w:rsidP="00076537">
      <w:pPr>
        <w:pStyle w:val="Paragrafoelenco"/>
        <w:numPr>
          <w:ilvl w:val="0"/>
          <w:numId w:val="26"/>
        </w:numPr>
        <w:spacing w:after="280" w:line="240" w:lineRule="auto"/>
        <w:rPr>
          <w:rFonts w:ascii="Arial" w:eastAsia="Arial" w:hAnsi="Arial" w:cs="Arial"/>
          <w:szCs w:val="24"/>
        </w:rPr>
      </w:pPr>
      <w:r w:rsidRPr="00076537">
        <w:rPr>
          <w:rFonts w:ascii="Arial" w:eastAsia="Arial" w:hAnsi="Arial" w:cs="Arial"/>
          <w:bCs/>
          <w:szCs w:val="24"/>
        </w:rPr>
        <w:t xml:space="preserve">Definizione dei requisiti applicabili ai </w:t>
      </w:r>
      <w:proofErr w:type="spellStart"/>
      <w:r w:rsidRPr="00076537">
        <w:rPr>
          <w:rFonts w:ascii="Arial" w:eastAsia="Arial" w:hAnsi="Arial" w:cs="Arial"/>
          <w:bCs/>
          <w:szCs w:val="24"/>
        </w:rPr>
        <w:t>droneports</w:t>
      </w:r>
      <w:proofErr w:type="spellEnd"/>
      <w:r w:rsidRPr="00076537">
        <w:rPr>
          <w:rFonts w:ascii="Arial" w:eastAsia="Arial" w:hAnsi="Arial" w:cs="Arial"/>
          <w:bCs/>
          <w:szCs w:val="24"/>
        </w:rPr>
        <w:t>/</w:t>
      </w:r>
      <w:proofErr w:type="spellStart"/>
      <w:r w:rsidRPr="00076537">
        <w:rPr>
          <w:rFonts w:ascii="Arial" w:eastAsia="Arial" w:hAnsi="Arial" w:cs="Arial"/>
          <w:bCs/>
          <w:szCs w:val="24"/>
        </w:rPr>
        <w:t>dronepads</w:t>
      </w:r>
      <w:proofErr w:type="spellEnd"/>
    </w:p>
    <w:p w:rsidR="00076537" w:rsidRPr="00200E48" w:rsidRDefault="00076537" w:rsidP="00076537">
      <w:pPr>
        <w:spacing w:before="280" w:after="0" w:line="240" w:lineRule="auto"/>
        <w:ind w:left="720"/>
        <w:rPr>
          <w:rFonts w:ascii="Arial" w:eastAsia="Arial" w:hAnsi="Arial" w:cs="Arial"/>
          <w:szCs w:val="24"/>
        </w:rPr>
      </w:pPr>
      <w:r w:rsidRPr="000C08D0">
        <w:rPr>
          <w:rFonts w:ascii="Arial" w:eastAsia="Arial" w:hAnsi="Arial" w:cs="Arial"/>
          <w:bCs/>
          <w:szCs w:val="24"/>
          <w:u w:val="single"/>
        </w:rPr>
        <w:t>Segmento:</w:t>
      </w:r>
      <w:r w:rsidRPr="00200E48">
        <w:rPr>
          <w:rFonts w:ascii="Arial" w:eastAsia="Arial" w:hAnsi="Arial" w:cs="Arial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 xml:space="preserve">Aerial operations / Air </w:t>
      </w:r>
      <w:proofErr w:type="spellStart"/>
      <w:r>
        <w:rPr>
          <w:rFonts w:ascii="Arial" w:eastAsia="Arial" w:hAnsi="Arial" w:cs="Arial"/>
          <w:szCs w:val="24"/>
        </w:rPr>
        <w:t>services</w:t>
      </w:r>
      <w:proofErr w:type="spellEnd"/>
    </w:p>
    <w:p w:rsidR="00076537" w:rsidRPr="00200E48" w:rsidRDefault="00076537" w:rsidP="00076537">
      <w:pPr>
        <w:spacing w:after="0" w:line="240" w:lineRule="auto"/>
        <w:ind w:left="720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bCs/>
          <w:szCs w:val="24"/>
          <w:u w:val="single"/>
        </w:rPr>
        <w:t>Descrizione</w:t>
      </w:r>
      <w:r w:rsidRPr="000C08D0">
        <w:rPr>
          <w:rFonts w:ascii="Arial" w:eastAsia="Arial" w:hAnsi="Arial" w:cs="Arial"/>
          <w:bCs/>
          <w:szCs w:val="24"/>
          <w:u w:val="single"/>
        </w:rPr>
        <w:t>:</w:t>
      </w:r>
      <w:r w:rsidRPr="00200E48">
        <w:rPr>
          <w:rFonts w:ascii="Arial" w:eastAsia="Arial" w:hAnsi="Arial" w:cs="Arial"/>
          <w:bCs/>
          <w:szCs w:val="24"/>
        </w:rPr>
        <w:t xml:space="preserve"> </w:t>
      </w:r>
      <w:r w:rsidRPr="00200E48">
        <w:rPr>
          <w:rFonts w:ascii="Arial" w:eastAsia="Arial" w:hAnsi="Arial" w:cs="Arial"/>
          <w:szCs w:val="24"/>
        </w:rPr>
        <w:t xml:space="preserve">Indicazioni Tecniche Operative/Regolamento per i </w:t>
      </w:r>
      <w:proofErr w:type="spellStart"/>
      <w:r w:rsidRPr="00200E48">
        <w:rPr>
          <w:rFonts w:ascii="Arial" w:eastAsia="Arial" w:hAnsi="Arial" w:cs="Arial"/>
          <w:szCs w:val="24"/>
        </w:rPr>
        <w:t>droneports</w:t>
      </w:r>
      <w:proofErr w:type="spellEnd"/>
      <w:r w:rsidRPr="00200E48">
        <w:rPr>
          <w:rFonts w:ascii="Arial" w:eastAsia="Arial" w:hAnsi="Arial" w:cs="Arial"/>
          <w:szCs w:val="24"/>
        </w:rPr>
        <w:t>/</w:t>
      </w:r>
      <w:proofErr w:type="spellStart"/>
      <w:r w:rsidRPr="00200E48">
        <w:rPr>
          <w:rFonts w:ascii="Arial" w:eastAsia="Arial" w:hAnsi="Arial" w:cs="Arial"/>
          <w:szCs w:val="24"/>
        </w:rPr>
        <w:t>dronepads</w:t>
      </w:r>
      <w:proofErr w:type="spellEnd"/>
    </w:p>
    <w:p w:rsidR="00076537" w:rsidRPr="00200E48" w:rsidRDefault="00076537" w:rsidP="00076537">
      <w:pPr>
        <w:spacing w:after="0" w:line="240" w:lineRule="auto"/>
        <w:ind w:left="720"/>
        <w:rPr>
          <w:rFonts w:ascii="Arial" w:eastAsia="Arial" w:hAnsi="Arial" w:cs="Arial"/>
          <w:szCs w:val="24"/>
        </w:rPr>
      </w:pPr>
      <w:r w:rsidRPr="000C08D0">
        <w:rPr>
          <w:rFonts w:ascii="Arial" w:eastAsia="Arial" w:hAnsi="Arial" w:cs="Arial"/>
          <w:bCs/>
          <w:szCs w:val="24"/>
          <w:u w:val="single"/>
        </w:rPr>
        <w:t>Target:</w:t>
      </w:r>
      <w:r w:rsidRPr="00200E48">
        <w:rPr>
          <w:rFonts w:ascii="Arial" w:eastAsia="Arial" w:hAnsi="Arial" w:cs="Arial"/>
          <w:bCs/>
          <w:szCs w:val="24"/>
        </w:rPr>
        <w:t xml:space="preserve"> </w:t>
      </w:r>
      <w:r w:rsidRPr="00200E48">
        <w:rPr>
          <w:rFonts w:ascii="Arial" w:eastAsia="Arial" w:hAnsi="Arial" w:cs="Arial"/>
          <w:szCs w:val="24"/>
        </w:rPr>
        <w:t xml:space="preserve">Implementazione del </w:t>
      </w:r>
      <w:r>
        <w:rPr>
          <w:rFonts w:ascii="Arial" w:eastAsia="Arial" w:hAnsi="Arial" w:cs="Arial"/>
          <w:szCs w:val="24"/>
        </w:rPr>
        <w:t>quadro regolatorio ENAC</w:t>
      </w:r>
    </w:p>
    <w:p w:rsidR="00076537" w:rsidRPr="00200E48" w:rsidRDefault="00076537" w:rsidP="00076537">
      <w:pPr>
        <w:spacing w:after="0" w:line="240" w:lineRule="auto"/>
        <w:ind w:left="720"/>
        <w:rPr>
          <w:rFonts w:ascii="Arial" w:eastAsia="Arial" w:hAnsi="Arial" w:cs="Arial"/>
          <w:szCs w:val="24"/>
        </w:rPr>
      </w:pPr>
      <w:r w:rsidRPr="000C08D0">
        <w:rPr>
          <w:rFonts w:ascii="Arial" w:eastAsia="Arial" w:hAnsi="Arial" w:cs="Arial"/>
          <w:bCs/>
          <w:szCs w:val="24"/>
          <w:u w:val="single"/>
        </w:rPr>
        <w:t>Titolare:</w:t>
      </w:r>
      <w:r w:rsidRPr="00200E48">
        <w:rPr>
          <w:rFonts w:ascii="Arial" w:eastAsia="Arial" w:hAnsi="Arial" w:cs="Arial"/>
          <w:szCs w:val="24"/>
        </w:rPr>
        <w:t xml:space="preserve"> ENAC</w:t>
      </w:r>
    </w:p>
    <w:p w:rsidR="00076537" w:rsidRPr="00200E48" w:rsidRDefault="00076537" w:rsidP="00076537">
      <w:pPr>
        <w:spacing w:after="0" w:line="240" w:lineRule="auto"/>
        <w:ind w:left="720"/>
        <w:rPr>
          <w:rFonts w:ascii="Arial" w:eastAsia="Arial" w:hAnsi="Arial" w:cs="Arial"/>
          <w:szCs w:val="24"/>
        </w:rPr>
      </w:pPr>
      <w:r w:rsidRPr="000C08D0">
        <w:rPr>
          <w:rFonts w:ascii="Arial" w:eastAsia="Arial" w:hAnsi="Arial" w:cs="Arial"/>
          <w:bCs/>
          <w:szCs w:val="24"/>
          <w:u w:val="single"/>
        </w:rPr>
        <w:t>Contributori:</w:t>
      </w:r>
      <w:r w:rsidRPr="00200E48">
        <w:rPr>
          <w:rFonts w:ascii="Arial" w:eastAsia="Arial" w:hAnsi="Arial" w:cs="Arial"/>
          <w:szCs w:val="24"/>
        </w:rPr>
        <w:t xml:space="preserve"> gestori aeroportuali e gestori delle </w:t>
      </w:r>
      <w:proofErr w:type="spellStart"/>
      <w:r w:rsidRPr="00200E48">
        <w:rPr>
          <w:rFonts w:ascii="Arial" w:eastAsia="Arial" w:hAnsi="Arial" w:cs="Arial"/>
          <w:szCs w:val="24"/>
        </w:rPr>
        <w:t>sandboxes</w:t>
      </w:r>
      <w:proofErr w:type="spellEnd"/>
    </w:p>
    <w:p w:rsidR="00076537" w:rsidRDefault="00076537" w:rsidP="00076537">
      <w:pPr>
        <w:spacing w:after="280" w:line="240" w:lineRule="auto"/>
        <w:ind w:left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Cs/>
          <w:szCs w:val="24"/>
          <w:u w:val="single"/>
        </w:rPr>
        <w:t>I</w:t>
      </w:r>
      <w:r w:rsidRPr="000C08D0">
        <w:rPr>
          <w:rFonts w:ascii="Arial" w:eastAsia="Arial" w:hAnsi="Arial" w:cs="Arial"/>
          <w:bCs/>
          <w:szCs w:val="24"/>
          <w:u w:val="single"/>
        </w:rPr>
        <w:t>nizio e durata progetto:</w:t>
      </w:r>
      <w:r w:rsidRPr="00200E48">
        <w:rPr>
          <w:rFonts w:ascii="Arial" w:eastAsia="Arial" w:hAnsi="Arial" w:cs="Arial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>2026 –</w:t>
      </w:r>
      <w:r w:rsidRPr="00200E48">
        <w:rPr>
          <w:rFonts w:ascii="Arial" w:eastAsia="Arial" w:hAnsi="Arial" w:cs="Arial"/>
          <w:szCs w:val="24"/>
        </w:rPr>
        <w:t xml:space="preserve"> 2030</w:t>
      </w:r>
    </w:p>
    <w:p w:rsidR="00076537" w:rsidRDefault="00076537" w:rsidP="00076537">
      <w:pPr>
        <w:spacing w:after="280" w:line="240" w:lineRule="auto"/>
        <w:ind w:left="720"/>
        <w:rPr>
          <w:rFonts w:ascii="Arial" w:eastAsia="Arial" w:hAnsi="Arial" w:cs="Arial"/>
          <w:bCs/>
          <w:szCs w:val="24"/>
        </w:rPr>
      </w:pPr>
      <w:r>
        <w:rPr>
          <w:rFonts w:ascii="Arial" w:eastAsia="Arial" w:hAnsi="Arial" w:cs="Arial"/>
          <w:bCs/>
          <w:szCs w:val="24"/>
        </w:rPr>
        <w:t>-------------------------------------------------------------------------------------------------------------------------</w:t>
      </w:r>
    </w:p>
    <w:p w:rsidR="00076537" w:rsidRPr="00076537" w:rsidRDefault="00076537" w:rsidP="00076537">
      <w:pPr>
        <w:pStyle w:val="Paragrafoelenco"/>
        <w:numPr>
          <w:ilvl w:val="0"/>
          <w:numId w:val="26"/>
        </w:numPr>
        <w:spacing w:after="280" w:line="240" w:lineRule="auto"/>
        <w:rPr>
          <w:rFonts w:ascii="Arial" w:eastAsia="Arial" w:hAnsi="Arial" w:cs="Arial"/>
          <w:sz w:val="24"/>
          <w:szCs w:val="24"/>
        </w:rPr>
      </w:pPr>
      <w:r w:rsidRPr="00076537">
        <w:rPr>
          <w:rFonts w:ascii="Arial" w:eastAsia="Arial" w:hAnsi="Arial" w:cs="Arial"/>
          <w:bCs/>
          <w:szCs w:val="24"/>
        </w:rPr>
        <w:t>Definizione di requisiti applicabili a infrastrutture ad uso condiviso elicotteri/VCA</w:t>
      </w:r>
    </w:p>
    <w:p w:rsidR="00076537" w:rsidRDefault="00076537" w:rsidP="00076537">
      <w:pPr>
        <w:spacing w:before="280" w:after="280" w:line="240" w:lineRule="auto"/>
        <w:ind w:left="709"/>
        <w:rPr>
          <w:rFonts w:ascii="Arial" w:eastAsia="Arial" w:hAnsi="Arial" w:cs="Arial"/>
          <w:szCs w:val="24"/>
        </w:rPr>
      </w:pPr>
      <w:r w:rsidRPr="000C08D0">
        <w:rPr>
          <w:rFonts w:ascii="Arial" w:eastAsia="Arial" w:hAnsi="Arial" w:cs="Arial"/>
          <w:bCs/>
          <w:szCs w:val="24"/>
          <w:u w:val="single"/>
        </w:rPr>
        <w:t>Segmento:</w:t>
      </w:r>
      <w:r w:rsidRPr="000617F8">
        <w:rPr>
          <w:rFonts w:ascii="Arial" w:eastAsia="Arial" w:hAnsi="Arial" w:cs="Arial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 xml:space="preserve">Air </w:t>
      </w:r>
      <w:proofErr w:type="spellStart"/>
      <w:r>
        <w:rPr>
          <w:rFonts w:ascii="Arial" w:eastAsia="Arial" w:hAnsi="Arial" w:cs="Arial"/>
          <w:szCs w:val="24"/>
        </w:rPr>
        <w:t>services</w:t>
      </w:r>
      <w:proofErr w:type="spellEnd"/>
      <w:r>
        <w:rPr>
          <w:rFonts w:ascii="Arial" w:eastAsia="Arial" w:hAnsi="Arial" w:cs="Arial"/>
          <w:szCs w:val="24"/>
        </w:rPr>
        <w:br/>
      </w:r>
      <w:r>
        <w:rPr>
          <w:rFonts w:ascii="Arial" w:eastAsia="Arial" w:hAnsi="Arial" w:cs="Arial"/>
          <w:bCs/>
          <w:szCs w:val="24"/>
          <w:u w:val="single"/>
        </w:rPr>
        <w:t>Descrizione</w:t>
      </w:r>
      <w:r w:rsidRPr="000C08D0">
        <w:rPr>
          <w:rFonts w:ascii="Arial" w:eastAsia="Arial" w:hAnsi="Arial" w:cs="Arial"/>
          <w:bCs/>
          <w:szCs w:val="24"/>
          <w:u w:val="single"/>
        </w:rPr>
        <w:t>:</w:t>
      </w:r>
      <w:r w:rsidRPr="000617F8">
        <w:rPr>
          <w:rFonts w:ascii="Arial" w:eastAsia="Arial" w:hAnsi="Arial" w:cs="Arial"/>
          <w:szCs w:val="24"/>
        </w:rPr>
        <w:t xml:space="preserve"> Verificare l’utilizzo condiviso delle infrastrutture esistenti tra mezzi dell’aviazione generale ed elicotteri, con i VCA </w:t>
      </w:r>
      <w:r>
        <w:rPr>
          <w:rFonts w:ascii="Arial" w:eastAsia="Arial" w:hAnsi="Arial" w:cs="Arial"/>
          <w:szCs w:val="24"/>
        </w:rPr>
        <w:br/>
      </w:r>
      <w:r w:rsidRPr="000C08D0">
        <w:rPr>
          <w:rFonts w:ascii="Arial" w:eastAsia="Arial" w:hAnsi="Arial" w:cs="Arial"/>
          <w:bCs/>
          <w:szCs w:val="24"/>
          <w:u w:val="single"/>
        </w:rPr>
        <w:t>Target:</w:t>
      </w:r>
      <w:r w:rsidRPr="000617F8">
        <w:rPr>
          <w:rFonts w:ascii="Arial" w:eastAsia="Arial" w:hAnsi="Arial" w:cs="Arial"/>
          <w:szCs w:val="24"/>
        </w:rPr>
        <w:t xml:space="preserve"> verificare se un'infrastruttura destinata ad un utilizzo promiscuo elicotteri/VCA necessita di requisiti specifici</w:t>
      </w:r>
      <w:r>
        <w:rPr>
          <w:rFonts w:ascii="Arial" w:eastAsia="Arial" w:hAnsi="Arial" w:cs="Arial"/>
          <w:bCs/>
          <w:szCs w:val="24"/>
          <w:u w:val="single"/>
        </w:rPr>
        <w:br/>
      </w:r>
      <w:r w:rsidRPr="000C08D0">
        <w:rPr>
          <w:rFonts w:ascii="Arial" w:eastAsia="Arial" w:hAnsi="Arial" w:cs="Arial"/>
          <w:bCs/>
          <w:szCs w:val="24"/>
          <w:u w:val="single"/>
        </w:rPr>
        <w:t>Titolare:</w:t>
      </w:r>
      <w:r w:rsidRPr="000617F8">
        <w:rPr>
          <w:rFonts w:ascii="Arial" w:eastAsia="Arial" w:hAnsi="Arial" w:cs="Arial"/>
          <w:szCs w:val="24"/>
        </w:rPr>
        <w:t xml:space="preserve"> ENAC</w:t>
      </w:r>
      <w:r>
        <w:rPr>
          <w:rFonts w:ascii="Arial" w:eastAsia="Arial" w:hAnsi="Arial" w:cs="Arial"/>
          <w:szCs w:val="24"/>
        </w:rPr>
        <w:br/>
      </w:r>
      <w:r w:rsidRPr="000C08D0">
        <w:rPr>
          <w:rFonts w:ascii="Arial" w:eastAsia="Arial" w:hAnsi="Arial" w:cs="Arial"/>
          <w:bCs/>
          <w:szCs w:val="24"/>
          <w:u w:val="single"/>
        </w:rPr>
        <w:t>Contributori:</w:t>
      </w:r>
      <w:r w:rsidRPr="000617F8">
        <w:rPr>
          <w:rFonts w:ascii="Arial" w:eastAsia="Arial" w:hAnsi="Arial" w:cs="Arial"/>
          <w:szCs w:val="24"/>
        </w:rPr>
        <w:t xml:space="preserve"> gestori aeroportuali e gestori delle </w:t>
      </w:r>
      <w:proofErr w:type="spellStart"/>
      <w:r w:rsidRPr="000617F8">
        <w:rPr>
          <w:rFonts w:ascii="Arial" w:eastAsia="Arial" w:hAnsi="Arial" w:cs="Arial"/>
          <w:szCs w:val="24"/>
        </w:rPr>
        <w:t>sandboxes</w:t>
      </w:r>
      <w:proofErr w:type="spellEnd"/>
      <w:r>
        <w:rPr>
          <w:rFonts w:ascii="Arial" w:eastAsia="Arial" w:hAnsi="Arial" w:cs="Arial"/>
          <w:szCs w:val="24"/>
        </w:rPr>
        <w:br/>
      </w:r>
      <w:r w:rsidRPr="000C08D0">
        <w:rPr>
          <w:rFonts w:ascii="Arial" w:eastAsia="Arial" w:hAnsi="Arial" w:cs="Arial"/>
          <w:bCs/>
          <w:szCs w:val="24"/>
          <w:u w:val="single"/>
        </w:rPr>
        <w:t>Timeline (inizio e durata progetto):</w:t>
      </w:r>
      <w:r w:rsidRPr="000617F8">
        <w:rPr>
          <w:rFonts w:ascii="Arial" w:eastAsia="Arial" w:hAnsi="Arial" w:cs="Arial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>2026 –</w:t>
      </w:r>
      <w:r w:rsidRPr="000617F8">
        <w:rPr>
          <w:rFonts w:ascii="Arial" w:eastAsia="Arial" w:hAnsi="Arial" w:cs="Arial"/>
          <w:szCs w:val="24"/>
        </w:rPr>
        <w:t xml:space="preserve"> 2030</w:t>
      </w:r>
    </w:p>
    <w:p w:rsidR="00076537" w:rsidRDefault="00076537" w:rsidP="00076537">
      <w:pPr>
        <w:spacing w:before="280" w:after="280" w:line="240" w:lineRule="auto"/>
        <w:ind w:left="709"/>
        <w:rPr>
          <w:rFonts w:ascii="Arial" w:eastAsia="Arial" w:hAnsi="Arial" w:cs="Arial"/>
          <w:bCs/>
          <w:szCs w:val="24"/>
        </w:rPr>
      </w:pPr>
      <w:r w:rsidRPr="0057720D">
        <w:rPr>
          <w:rFonts w:ascii="Arial" w:eastAsia="Arial" w:hAnsi="Arial" w:cs="Arial"/>
          <w:bCs/>
          <w:szCs w:val="24"/>
        </w:rPr>
        <w:t>---------------------</w:t>
      </w:r>
      <w:r>
        <w:rPr>
          <w:rFonts w:ascii="Arial" w:eastAsia="Arial" w:hAnsi="Arial" w:cs="Arial"/>
          <w:bCs/>
          <w:szCs w:val="24"/>
        </w:rPr>
        <w:t>----------------------------------------------------------------------------------------------------</w:t>
      </w:r>
    </w:p>
    <w:p w:rsidR="00076537" w:rsidRPr="00BA68FE" w:rsidRDefault="00076537" w:rsidP="00076537">
      <w:pPr>
        <w:pStyle w:val="Paragrafoelenco"/>
        <w:numPr>
          <w:ilvl w:val="0"/>
          <w:numId w:val="26"/>
        </w:numPr>
        <w:spacing w:before="280" w:after="280" w:line="240" w:lineRule="auto"/>
        <w:rPr>
          <w:rFonts w:ascii="Arial" w:eastAsia="Arial" w:hAnsi="Arial" w:cs="Arial"/>
          <w:bCs/>
          <w:szCs w:val="24"/>
        </w:rPr>
      </w:pPr>
      <w:r w:rsidRPr="00BA68FE">
        <w:rPr>
          <w:rFonts w:ascii="Arial" w:eastAsia="Arial" w:hAnsi="Arial" w:cs="Arial"/>
          <w:bCs/>
          <w:szCs w:val="24"/>
        </w:rPr>
        <w:t xml:space="preserve">Analisi della compatibilità dei </w:t>
      </w:r>
      <w:proofErr w:type="spellStart"/>
      <w:r w:rsidRPr="00BA68FE">
        <w:rPr>
          <w:rFonts w:ascii="Arial" w:eastAsia="Arial" w:hAnsi="Arial" w:cs="Arial"/>
          <w:bCs/>
          <w:szCs w:val="24"/>
        </w:rPr>
        <w:t>vertiporti</w:t>
      </w:r>
      <w:proofErr w:type="spellEnd"/>
      <w:r w:rsidRPr="00BA68FE">
        <w:rPr>
          <w:rFonts w:ascii="Arial" w:eastAsia="Arial" w:hAnsi="Arial" w:cs="Arial"/>
          <w:bCs/>
          <w:szCs w:val="24"/>
        </w:rPr>
        <w:t xml:space="preserve"> nell’attuale quadro regolatorio</w:t>
      </w:r>
    </w:p>
    <w:p w:rsidR="00076537" w:rsidRPr="0057720D" w:rsidRDefault="00076537" w:rsidP="00076537">
      <w:pPr>
        <w:spacing w:before="280" w:after="0" w:line="240" w:lineRule="auto"/>
        <w:ind w:left="720"/>
        <w:rPr>
          <w:rFonts w:ascii="Arial" w:eastAsia="Arial" w:hAnsi="Arial" w:cs="Arial"/>
          <w:szCs w:val="24"/>
        </w:rPr>
      </w:pPr>
      <w:r w:rsidRPr="0057720D">
        <w:rPr>
          <w:rFonts w:ascii="Arial" w:eastAsia="Arial" w:hAnsi="Arial" w:cs="Arial"/>
          <w:bCs/>
          <w:szCs w:val="24"/>
          <w:u w:val="single"/>
        </w:rPr>
        <w:t>Segmento:</w:t>
      </w:r>
      <w:r w:rsidRPr="0057720D">
        <w:rPr>
          <w:rFonts w:ascii="Arial" w:eastAsia="Arial" w:hAnsi="Arial" w:cs="Arial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 xml:space="preserve">Air </w:t>
      </w:r>
      <w:proofErr w:type="spellStart"/>
      <w:r>
        <w:rPr>
          <w:rFonts w:ascii="Arial" w:eastAsia="Arial" w:hAnsi="Arial" w:cs="Arial"/>
          <w:szCs w:val="24"/>
        </w:rPr>
        <w:t>services</w:t>
      </w:r>
      <w:proofErr w:type="spellEnd"/>
    </w:p>
    <w:p w:rsidR="00076537" w:rsidRPr="0057720D" w:rsidRDefault="00076537" w:rsidP="00076537">
      <w:pPr>
        <w:spacing w:after="0" w:line="240" w:lineRule="auto"/>
        <w:ind w:left="720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bCs/>
          <w:szCs w:val="24"/>
          <w:u w:val="single"/>
        </w:rPr>
        <w:t>Descrizione</w:t>
      </w:r>
      <w:r w:rsidRPr="0057720D">
        <w:rPr>
          <w:rFonts w:ascii="Arial" w:eastAsia="Arial" w:hAnsi="Arial" w:cs="Arial"/>
          <w:bCs/>
          <w:szCs w:val="24"/>
          <w:u w:val="single"/>
        </w:rPr>
        <w:t>:</w:t>
      </w:r>
      <w:r w:rsidRPr="0057720D">
        <w:rPr>
          <w:rFonts w:ascii="Arial" w:eastAsia="Arial" w:hAnsi="Arial" w:cs="Arial"/>
          <w:szCs w:val="24"/>
        </w:rPr>
        <w:t xml:space="preserve"> implementazione, condivisione e pubblicazione delle Indicazioni Tecnico Operative per integrare la UAM negli strumenti di pianificazione territoriale (PUMS)</w:t>
      </w:r>
    </w:p>
    <w:p w:rsidR="00076537" w:rsidRPr="0057720D" w:rsidRDefault="00076537" w:rsidP="00076537">
      <w:pPr>
        <w:spacing w:after="0" w:line="240" w:lineRule="auto"/>
        <w:ind w:left="720"/>
        <w:rPr>
          <w:rFonts w:ascii="Arial" w:eastAsia="Arial" w:hAnsi="Arial" w:cs="Arial"/>
          <w:szCs w:val="24"/>
        </w:rPr>
      </w:pPr>
      <w:r w:rsidRPr="0057720D">
        <w:rPr>
          <w:rFonts w:ascii="Arial" w:eastAsia="Arial" w:hAnsi="Arial" w:cs="Arial"/>
          <w:bCs/>
          <w:szCs w:val="24"/>
          <w:u w:val="single"/>
        </w:rPr>
        <w:t>Target:</w:t>
      </w:r>
      <w:r w:rsidRPr="0057720D">
        <w:rPr>
          <w:rFonts w:ascii="Arial" w:eastAsia="Arial" w:hAnsi="Arial" w:cs="Arial"/>
          <w:szCs w:val="24"/>
        </w:rPr>
        <w:t xml:space="preserve"> pubblicazione delle Indicazioni Tecnico Operative al fine di integrare la AAM ne</w:t>
      </w:r>
      <w:r>
        <w:rPr>
          <w:rFonts w:ascii="Arial" w:eastAsia="Arial" w:hAnsi="Arial" w:cs="Arial"/>
          <w:szCs w:val="24"/>
        </w:rPr>
        <w:t>gli</w:t>
      </w:r>
      <w:r w:rsidRPr="0057720D">
        <w:rPr>
          <w:rFonts w:ascii="Arial" w:eastAsia="Arial" w:hAnsi="Arial" w:cs="Arial"/>
          <w:szCs w:val="24"/>
        </w:rPr>
        <w:t xml:space="preserve"> strumenti di pianificazione Piano Urbano di Mobilità Sostenibile</w:t>
      </w:r>
    </w:p>
    <w:p w:rsidR="00076537" w:rsidRPr="0057720D" w:rsidRDefault="00076537" w:rsidP="00076537">
      <w:pPr>
        <w:spacing w:after="0" w:line="240" w:lineRule="auto"/>
        <w:ind w:left="720"/>
        <w:rPr>
          <w:rFonts w:ascii="Arial" w:eastAsia="Arial" w:hAnsi="Arial" w:cs="Arial"/>
          <w:szCs w:val="24"/>
        </w:rPr>
      </w:pPr>
      <w:r w:rsidRPr="0057720D">
        <w:rPr>
          <w:rFonts w:ascii="Arial" w:eastAsia="Arial" w:hAnsi="Arial" w:cs="Arial"/>
          <w:bCs/>
          <w:szCs w:val="24"/>
          <w:u w:val="single"/>
        </w:rPr>
        <w:t>Titolare:</w:t>
      </w:r>
      <w:r w:rsidRPr="0057720D">
        <w:rPr>
          <w:rFonts w:ascii="Arial" w:eastAsia="Arial" w:hAnsi="Arial" w:cs="Arial"/>
          <w:szCs w:val="24"/>
        </w:rPr>
        <w:t xml:space="preserve"> ENAC</w:t>
      </w:r>
    </w:p>
    <w:p w:rsidR="00076537" w:rsidRPr="0057720D" w:rsidRDefault="00076537" w:rsidP="00076537">
      <w:pPr>
        <w:spacing w:after="0" w:line="240" w:lineRule="auto"/>
        <w:ind w:left="720"/>
        <w:rPr>
          <w:rFonts w:ascii="Arial" w:eastAsia="Arial" w:hAnsi="Arial" w:cs="Arial"/>
          <w:szCs w:val="24"/>
        </w:rPr>
      </w:pPr>
      <w:r w:rsidRPr="0057720D">
        <w:rPr>
          <w:rFonts w:ascii="Arial" w:eastAsia="Arial" w:hAnsi="Arial" w:cs="Arial"/>
          <w:bCs/>
          <w:szCs w:val="24"/>
          <w:u w:val="single"/>
        </w:rPr>
        <w:t>Contributori:</w:t>
      </w:r>
      <w:r w:rsidRPr="0057720D">
        <w:rPr>
          <w:rFonts w:ascii="Arial" w:eastAsia="Arial" w:hAnsi="Arial" w:cs="Arial"/>
          <w:szCs w:val="24"/>
        </w:rPr>
        <w:t xml:space="preserve"> </w:t>
      </w:r>
      <w:r w:rsidR="0074483A">
        <w:rPr>
          <w:rFonts w:ascii="Arial" w:eastAsia="Arial" w:hAnsi="Arial" w:cs="Arial"/>
          <w:szCs w:val="24"/>
        </w:rPr>
        <w:t>G</w:t>
      </w:r>
      <w:r w:rsidRPr="0057720D">
        <w:rPr>
          <w:rFonts w:ascii="Arial" w:eastAsia="Arial" w:hAnsi="Arial" w:cs="Arial"/>
          <w:szCs w:val="24"/>
        </w:rPr>
        <w:t>estori aeroportuali</w:t>
      </w:r>
    </w:p>
    <w:p w:rsidR="00076537" w:rsidRDefault="00076537" w:rsidP="00076537">
      <w:pPr>
        <w:spacing w:after="280" w:line="240" w:lineRule="auto"/>
        <w:ind w:left="720"/>
        <w:rPr>
          <w:rFonts w:ascii="Arial" w:eastAsia="Arial" w:hAnsi="Arial" w:cs="Arial"/>
          <w:szCs w:val="24"/>
        </w:rPr>
      </w:pPr>
      <w:r w:rsidRPr="0057720D">
        <w:rPr>
          <w:rFonts w:ascii="Arial" w:eastAsia="Arial" w:hAnsi="Arial" w:cs="Arial"/>
          <w:bCs/>
          <w:szCs w:val="24"/>
          <w:u w:val="single"/>
        </w:rPr>
        <w:t>Timeline (inizio e durata progetto):</w:t>
      </w:r>
      <w:r w:rsidRPr="0057720D">
        <w:rPr>
          <w:rFonts w:ascii="Arial" w:eastAsia="Arial" w:hAnsi="Arial" w:cs="Arial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>2026 –</w:t>
      </w:r>
      <w:r w:rsidRPr="0057720D">
        <w:rPr>
          <w:rFonts w:ascii="Arial" w:eastAsia="Arial" w:hAnsi="Arial" w:cs="Arial"/>
          <w:szCs w:val="24"/>
        </w:rPr>
        <w:t xml:space="preserve"> 2028</w:t>
      </w:r>
    </w:p>
    <w:p w:rsidR="00076537" w:rsidRPr="00BA68FE" w:rsidRDefault="00076537" w:rsidP="00076537">
      <w:pPr>
        <w:pStyle w:val="Paragrafoelenco"/>
        <w:spacing w:after="280" w:line="240" w:lineRule="auto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-------------------------------------------------------------------------------------------------------------------------</w:t>
      </w:r>
    </w:p>
    <w:p w:rsidR="006F5D87" w:rsidRDefault="006F5D87" w:rsidP="006F5D87">
      <w:pPr>
        <w:pStyle w:val="Paragrafoelenco"/>
        <w:spacing w:before="280" w:after="280" w:line="240" w:lineRule="auto"/>
        <w:ind w:left="1080"/>
        <w:rPr>
          <w:rFonts w:ascii="Arial" w:eastAsia="Arial" w:hAnsi="Arial" w:cs="Arial"/>
          <w:b/>
          <w:bCs/>
          <w:sz w:val="28"/>
          <w:szCs w:val="28"/>
        </w:rPr>
      </w:pPr>
    </w:p>
    <w:p w:rsidR="00076537" w:rsidRPr="00076537" w:rsidRDefault="00076537" w:rsidP="006F5D87">
      <w:pPr>
        <w:pStyle w:val="Paragrafoelenco"/>
        <w:spacing w:before="280" w:after="280" w:line="240" w:lineRule="auto"/>
        <w:rPr>
          <w:rFonts w:ascii="Arial" w:eastAsia="Arial" w:hAnsi="Arial" w:cs="Arial"/>
          <w:bCs/>
          <w:szCs w:val="28"/>
        </w:rPr>
      </w:pPr>
      <w:r>
        <w:rPr>
          <w:rFonts w:ascii="Arial" w:eastAsia="Arial" w:hAnsi="Arial" w:cs="Arial"/>
          <w:bCs/>
          <w:szCs w:val="28"/>
        </w:rPr>
        <w:t>xxx</w:t>
      </w:r>
    </w:p>
    <w:p w:rsidR="00076537" w:rsidRDefault="00076537" w:rsidP="00076537">
      <w:pPr>
        <w:pStyle w:val="Paragrafoelenco"/>
        <w:spacing w:before="280" w:after="280" w:line="240" w:lineRule="auto"/>
        <w:ind w:left="426"/>
        <w:rPr>
          <w:rFonts w:ascii="Arial" w:eastAsia="Arial" w:hAnsi="Arial" w:cs="Arial"/>
          <w:b/>
          <w:bCs/>
          <w:sz w:val="28"/>
          <w:szCs w:val="28"/>
        </w:rPr>
      </w:pPr>
    </w:p>
    <w:p w:rsidR="00076537" w:rsidRDefault="004A3E91" w:rsidP="00076537">
      <w:pPr>
        <w:pStyle w:val="Paragrafoelenco"/>
        <w:numPr>
          <w:ilvl w:val="0"/>
          <w:numId w:val="16"/>
        </w:numPr>
        <w:spacing w:before="280" w:after="280" w:line="240" w:lineRule="auto"/>
        <w:ind w:left="426" w:hanging="11"/>
        <w:rPr>
          <w:rFonts w:ascii="Arial" w:eastAsia="Arial" w:hAnsi="Arial" w:cs="Arial"/>
          <w:b/>
          <w:bCs/>
          <w:sz w:val="28"/>
          <w:szCs w:val="28"/>
        </w:rPr>
      </w:pPr>
      <w:r w:rsidRPr="00B410D3">
        <w:rPr>
          <w:rFonts w:ascii="Arial" w:eastAsia="Arial" w:hAnsi="Arial" w:cs="Arial"/>
          <w:b/>
          <w:bCs/>
          <w:sz w:val="28"/>
          <w:szCs w:val="28"/>
        </w:rPr>
        <w:t>A</w:t>
      </w:r>
      <w:r w:rsidR="00076537">
        <w:rPr>
          <w:rFonts w:ascii="Arial" w:eastAsia="Arial" w:hAnsi="Arial" w:cs="Arial"/>
          <w:b/>
          <w:bCs/>
          <w:sz w:val="28"/>
          <w:szCs w:val="28"/>
        </w:rPr>
        <w:t>CCETTAZIONE PUBBLICA E SOSTENIBILITA’</w:t>
      </w:r>
    </w:p>
    <w:p w:rsidR="00076537" w:rsidRDefault="00076537" w:rsidP="00076537">
      <w:pPr>
        <w:pStyle w:val="Paragrafoelenco"/>
        <w:spacing w:before="280" w:after="280" w:line="240" w:lineRule="auto"/>
        <w:ind w:left="426"/>
        <w:rPr>
          <w:rFonts w:ascii="Arial" w:hAnsi="Arial" w:cs="Arial"/>
        </w:rPr>
      </w:pPr>
    </w:p>
    <w:p w:rsidR="00B410D3" w:rsidRPr="00076537" w:rsidRDefault="004A3E91" w:rsidP="00076537">
      <w:pPr>
        <w:pStyle w:val="Paragrafoelenco"/>
        <w:numPr>
          <w:ilvl w:val="0"/>
          <w:numId w:val="26"/>
        </w:numPr>
        <w:spacing w:before="280" w:after="280" w:line="240" w:lineRule="auto"/>
        <w:rPr>
          <w:rFonts w:ascii="Arial" w:eastAsia="Arial" w:hAnsi="Arial" w:cs="Arial"/>
          <w:b/>
          <w:bCs/>
          <w:sz w:val="28"/>
          <w:szCs w:val="28"/>
        </w:rPr>
      </w:pPr>
      <w:r w:rsidRPr="00076537">
        <w:rPr>
          <w:rFonts w:ascii="Arial" w:hAnsi="Arial" w:cs="Arial"/>
        </w:rPr>
        <w:t>Razionalizzazione dei protocolli d’intesa ENAC e Enti/Istituzioni dello Stato</w:t>
      </w:r>
      <w:r w:rsidR="00200E48" w:rsidRPr="00076537">
        <w:rPr>
          <w:rFonts w:ascii="Arial" w:hAnsi="Arial" w:cs="Arial"/>
        </w:rPr>
        <w:t>.</w:t>
      </w:r>
    </w:p>
    <w:p w:rsidR="00076537" w:rsidRPr="00076537" w:rsidRDefault="00076537" w:rsidP="00076537">
      <w:pPr>
        <w:pStyle w:val="Paragrafoelenco"/>
        <w:spacing w:before="280" w:after="280" w:line="240" w:lineRule="auto"/>
        <w:ind w:left="1146"/>
        <w:rPr>
          <w:rFonts w:ascii="Arial" w:eastAsia="Arial" w:hAnsi="Arial" w:cs="Arial"/>
          <w:b/>
          <w:bCs/>
          <w:sz w:val="28"/>
          <w:szCs w:val="28"/>
        </w:rPr>
      </w:pPr>
    </w:p>
    <w:p w:rsidR="00B410D3" w:rsidRPr="00B410D3" w:rsidRDefault="004A3E91" w:rsidP="00200E48">
      <w:pPr>
        <w:pStyle w:val="Paragrafoelenco"/>
        <w:spacing w:before="280" w:after="280" w:line="240" w:lineRule="auto"/>
        <w:ind w:left="709"/>
        <w:rPr>
          <w:rFonts w:ascii="Arial" w:eastAsia="Arial" w:hAnsi="Arial" w:cs="Arial"/>
          <w:szCs w:val="24"/>
        </w:rPr>
      </w:pPr>
      <w:r w:rsidRPr="00B410D3">
        <w:rPr>
          <w:rFonts w:ascii="Arial" w:eastAsia="Arial" w:hAnsi="Arial" w:cs="Arial"/>
          <w:bCs/>
          <w:szCs w:val="24"/>
          <w:u w:val="single"/>
        </w:rPr>
        <w:t>Segmento:</w:t>
      </w:r>
      <w:r w:rsidRPr="00B410D3">
        <w:rPr>
          <w:rFonts w:ascii="Arial" w:eastAsia="Arial" w:hAnsi="Arial" w:cs="Arial"/>
          <w:szCs w:val="24"/>
        </w:rPr>
        <w:t xml:space="preserve"> Aerial </w:t>
      </w:r>
      <w:r w:rsidR="000C08D0">
        <w:rPr>
          <w:rFonts w:ascii="Arial" w:eastAsia="Arial" w:hAnsi="Arial" w:cs="Arial"/>
          <w:szCs w:val="24"/>
        </w:rPr>
        <w:t>o</w:t>
      </w:r>
      <w:r w:rsidRPr="00B410D3">
        <w:rPr>
          <w:rFonts w:ascii="Arial" w:eastAsia="Arial" w:hAnsi="Arial" w:cs="Arial"/>
          <w:szCs w:val="24"/>
        </w:rPr>
        <w:t xml:space="preserve">perations / Air </w:t>
      </w:r>
      <w:proofErr w:type="spellStart"/>
      <w:r w:rsidR="000C08D0">
        <w:rPr>
          <w:rFonts w:ascii="Arial" w:eastAsia="Arial" w:hAnsi="Arial" w:cs="Arial"/>
          <w:szCs w:val="24"/>
        </w:rPr>
        <w:t>s</w:t>
      </w:r>
      <w:r w:rsidRPr="00B410D3">
        <w:rPr>
          <w:rFonts w:ascii="Arial" w:eastAsia="Arial" w:hAnsi="Arial" w:cs="Arial"/>
          <w:szCs w:val="24"/>
        </w:rPr>
        <w:t>ervices</w:t>
      </w:r>
      <w:proofErr w:type="spellEnd"/>
    </w:p>
    <w:p w:rsidR="00B410D3" w:rsidRPr="00B410D3" w:rsidRDefault="004A3E91" w:rsidP="00200E48">
      <w:pPr>
        <w:pStyle w:val="Paragrafoelenco"/>
        <w:spacing w:before="280" w:after="280" w:line="240" w:lineRule="auto"/>
        <w:ind w:left="709"/>
        <w:rPr>
          <w:rFonts w:ascii="Arial" w:eastAsia="Arial" w:hAnsi="Arial" w:cs="Arial"/>
          <w:bCs/>
          <w:szCs w:val="24"/>
        </w:rPr>
      </w:pPr>
      <w:r w:rsidRPr="00B410D3">
        <w:rPr>
          <w:rFonts w:ascii="Arial" w:eastAsia="Arial" w:hAnsi="Arial" w:cs="Arial"/>
          <w:bCs/>
          <w:szCs w:val="24"/>
          <w:u w:val="single"/>
        </w:rPr>
        <w:t>Descrizione:</w:t>
      </w:r>
      <w:r w:rsidRPr="00B410D3">
        <w:rPr>
          <w:rFonts w:ascii="Arial" w:eastAsia="Arial" w:hAnsi="Arial" w:cs="Arial"/>
          <w:b/>
          <w:bCs/>
          <w:szCs w:val="24"/>
        </w:rPr>
        <w:t xml:space="preserve"> </w:t>
      </w:r>
      <w:r w:rsidRPr="00B410D3">
        <w:rPr>
          <w:rFonts w:ascii="Arial" w:eastAsia="Arial" w:hAnsi="Arial" w:cs="Arial"/>
          <w:bCs/>
          <w:szCs w:val="24"/>
        </w:rPr>
        <w:t>Razionalizzare gli accordi tecnici fra ENAC e gli Enti/Istituzioni dello Stato.</w:t>
      </w:r>
    </w:p>
    <w:p w:rsidR="00B410D3" w:rsidRPr="00B410D3" w:rsidRDefault="004A3E91" w:rsidP="00200E48">
      <w:pPr>
        <w:pStyle w:val="Paragrafoelenco"/>
        <w:spacing w:before="280" w:after="280" w:line="240" w:lineRule="auto"/>
        <w:ind w:left="709"/>
        <w:rPr>
          <w:rFonts w:ascii="Arial" w:eastAsia="Arial" w:hAnsi="Arial" w:cs="Arial"/>
          <w:szCs w:val="24"/>
        </w:rPr>
      </w:pPr>
      <w:r w:rsidRPr="00B410D3">
        <w:rPr>
          <w:rFonts w:ascii="Arial" w:eastAsia="Arial" w:hAnsi="Arial" w:cs="Arial"/>
          <w:bCs/>
          <w:szCs w:val="24"/>
          <w:u w:val="single"/>
        </w:rPr>
        <w:t>Target:</w:t>
      </w:r>
      <w:r w:rsidRPr="00B410D3">
        <w:rPr>
          <w:rFonts w:ascii="Arial" w:eastAsia="Arial" w:hAnsi="Arial" w:cs="Arial"/>
          <w:szCs w:val="24"/>
        </w:rPr>
        <w:t xml:space="preserve"> Uniformare gli accordi alla policy ENAC  </w:t>
      </w:r>
    </w:p>
    <w:p w:rsidR="00200E48" w:rsidRPr="00B410D3" w:rsidRDefault="004A3E91" w:rsidP="00200E48">
      <w:pPr>
        <w:pStyle w:val="Paragrafoelenco"/>
        <w:spacing w:before="280" w:after="280" w:line="240" w:lineRule="auto"/>
        <w:ind w:left="709"/>
        <w:rPr>
          <w:rFonts w:ascii="Arial" w:eastAsia="Arial" w:hAnsi="Arial" w:cs="Arial"/>
          <w:szCs w:val="24"/>
        </w:rPr>
      </w:pPr>
      <w:r w:rsidRPr="00B410D3">
        <w:rPr>
          <w:rFonts w:ascii="Arial" w:eastAsia="Arial" w:hAnsi="Arial" w:cs="Arial"/>
          <w:bCs/>
          <w:szCs w:val="24"/>
          <w:u w:val="single"/>
        </w:rPr>
        <w:t>Titolare:</w:t>
      </w:r>
      <w:r w:rsidRPr="00B410D3">
        <w:rPr>
          <w:rFonts w:ascii="Arial" w:eastAsia="Arial" w:hAnsi="Arial" w:cs="Arial"/>
          <w:szCs w:val="24"/>
        </w:rPr>
        <w:t xml:space="preserve"> ENAC</w:t>
      </w:r>
    </w:p>
    <w:p w:rsidR="00B410D3" w:rsidRPr="00B410D3" w:rsidRDefault="004A3E91" w:rsidP="00200E48">
      <w:pPr>
        <w:pStyle w:val="Paragrafoelenco"/>
        <w:spacing w:before="280" w:after="280" w:line="240" w:lineRule="auto"/>
        <w:ind w:left="709"/>
        <w:rPr>
          <w:rFonts w:ascii="Arial" w:eastAsia="Arial" w:hAnsi="Arial" w:cs="Arial"/>
          <w:szCs w:val="24"/>
        </w:rPr>
      </w:pPr>
      <w:r w:rsidRPr="00B410D3">
        <w:rPr>
          <w:rFonts w:ascii="Arial" w:eastAsia="Arial" w:hAnsi="Arial" w:cs="Arial"/>
          <w:bCs/>
          <w:szCs w:val="24"/>
          <w:u w:val="single"/>
        </w:rPr>
        <w:t>Contributori:</w:t>
      </w:r>
      <w:r w:rsidRPr="00B410D3">
        <w:rPr>
          <w:rFonts w:ascii="Arial" w:eastAsia="Arial" w:hAnsi="Arial" w:cs="Arial"/>
          <w:szCs w:val="24"/>
        </w:rPr>
        <w:t xml:space="preserve"> Municipalità, Regioni e Operatori di Stato.</w:t>
      </w:r>
    </w:p>
    <w:p w:rsidR="004A3E91" w:rsidRDefault="004A3E91" w:rsidP="00200E48">
      <w:pPr>
        <w:pStyle w:val="Paragrafoelenco"/>
        <w:spacing w:before="280" w:after="280" w:line="240" w:lineRule="auto"/>
        <w:ind w:left="709"/>
        <w:rPr>
          <w:rFonts w:ascii="Arial" w:eastAsia="Arial" w:hAnsi="Arial" w:cs="Arial"/>
          <w:sz w:val="24"/>
          <w:szCs w:val="24"/>
        </w:rPr>
      </w:pPr>
      <w:r w:rsidRPr="00B410D3">
        <w:rPr>
          <w:rFonts w:ascii="Arial" w:eastAsia="Arial" w:hAnsi="Arial" w:cs="Arial"/>
          <w:bCs/>
          <w:szCs w:val="24"/>
          <w:u w:val="single"/>
        </w:rPr>
        <w:t>Inizio e durata progetto:</w:t>
      </w:r>
      <w:r w:rsidRPr="00B410D3">
        <w:rPr>
          <w:rFonts w:ascii="Arial" w:eastAsia="Arial" w:hAnsi="Arial" w:cs="Arial"/>
          <w:szCs w:val="24"/>
        </w:rPr>
        <w:t xml:space="preserve"> 2026 - 2030</w:t>
      </w:r>
    </w:p>
    <w:p w:rsidR="00F17B47" w:rsidRDefault="00B410D3" w:rsidP="00076537">
      <w:pPr>
        <w:spacing w:before="280" w:after="280" w:line="240" w:lineRule="auto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ab/>
      </w:r>
      <w:r w:rsidR="00200E48">
        <w:rPr>
          <w:rFonts w:ascii="Arial" w:eastAsia="Arial" w:hAnsi="Arial" w:cs="Arial"/>
          <w:bCs/>
          <w:sz w:val="24"/>
          <w:szCs w:val="24"/>
        </w:rPr>
        <w:t>---------------------------------------------------------------------------------------------------------------</w:t>
      </w:r>
    </w:p>
    <w:p w:rsidR="00076537" w:rsidRDefault="00076537" w:rsidP="00076537">
      <w:pPr>
        <w:pStyle w:val="Paragrafoelenco"/>
        <w:numPr>
          <w:ilvl w:val="0"/>
          <w:numId w:val="26"/>
        </w:numPr>
        <w:spacing w:before="280" w:after="280" w:line="240" w:lineRule="auto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lastRenderedPageBreak/>
        <w:t>Consapevolezza regolamentare della comunità</w:t>
      </w:r>
    </w:p>
    <w:p w:rsidR="00076537" w:rsidRPr="00F12E59" w:rsidRDefault="00076537" w:rsidP="00076537">
      <w:pPr>
        <w:pStyle w:val="Paragrafoelenco"/>
        <w:spacing w:before="280" w:after="280" w:line="240" w:lineRule="auto"/>
        <w:ind w:left="1080"/>
        <w:rPr>
          <w:rFonts w:ascii="Arial" w:eastAsia="Arial" w:hAnsi="Arial" w:cs="Arial"/>
          <w:bCs/>
          <w:sz w:val="24"/>
          <w:szCs w:val="24"/>
        </w:rPr>
      </w:pPr>
    </w:p>
    <w:p w:rsidR="00076537" w:rsidRPr="00B410D3" w:rsidRDefault="00076537" w:rsidP="00076537">
      <w:pPr>
        <w:pStyle w:val="Paragrafoelenco"/>
        <w:spacing w:before="280" w:after="280" w:line="240" w:lineRule="auto"/>
        <w:ind w:left="709"/>
        <w:rPr>
          <w:rFonts w:ascii="Arial" w:eastAsia="Arial" w:hAnsi="Arial" w:cs="Arial"/>
          <w:szCs w:val="24"/>
        </w:rPr>
      </w:pPr>
      <w:r w:rsidRPr="00B410D3">
        <w:rPr>
          <w:rFonts w:ascii="Arial" w:eastAsia="Arial" w:hAnsi="Arial" w:cs="Arial"/>
          <w:bCs/>
          <w:szCs w:val="24"/>
          <w:u w:val="single"/>
        </w:rPr>
        <w:t>Segmento:</w:t>
      </w:r>
      <w:r w:rsidRPr="00B410D3">
        <w:rPr>
          <w:rFonts w:ascii="Arial" w:eastAsia="Arial" w:hAnsi="Arial" w:cs="Arial"/>
          <w:szCs w:val="24"/>
        </w:rPr>
        <w:t xml:space="preserve"> Aerial </w:t>
      </w:r>
      <w:r>
        <w:rPr>
          <w:rFonts w:ascii="Arial" w:eastAsia="Arial" w:hAnsi="Arial" w:cs="Arial"/>
          <w:szCs w:val="24"/>
        </w:rPr>
        <w:t>o</w:t>
      </w:r>
      <w:r w:rsidRPr="00B410D3">
        <w:rPr>
          <w:rFonts w:ascii="Arial" w:eastAsia="Arial" w:hAnsi="Arial" w:cs="Arial"/>
          <w:szCs w:val="24"/>
        </w:rPr>
        <w:t xml:space="preserve">perations </w:t>
      </w:r>
    </w:p>
    <w:p w:rsidR="00076537" w:rsidRPr="00B410D3" w:rsidRDefault="00076537" w:rsidP="00076537">
      <w:pPr>
        <w:pStyle w:val="Paragrafoelenco"/>
        <w:spacing w:before="280" w:after="280" w:line="240" w:lineRule="auto"/>
        <w:ind w:left="709"/>
        <w:rPr>
          <w:rFonts w:ascii="Arial" w:eastAsia="Arial" w:hAnsi="Arial" w:cs="Arial"/>
          <w:bCs/>
          <w:szCs w:val="24"/>
        </w:rPr>
      </w:pPr>
      <w:r w:rsidRPr="00B410D3">
        <w:rPr>
          <w:rFonts w:ascii="Arial" w:eastAsia="Arial" w:hAnsi="Arial" w:cs="Arial"/>
          <w:bCs/>
          <w:szCs w:val="24"/>
          <w:u w:val="single"/>
        </w:rPr>
        <w:t>Descrizione:</w:t>
      </w:r>
      <w:r w:rsidRPr="00B410D3">
        <w:rPr>
          <w:rFonts w:ascii="Arial" w:eastAsia="Arial" w:hAnsi="Arial" w:cs="Arial"/>
          <w:b/>
          <w:bCs/>
          <w:szCs w:val="24"/>
        </w:rPr>
        <w:t xml:space="preserve"> </w:t>
      </w:r>
      <w:r>
        <w:rPr>
          <w:rFonts w:ascii="Arial" w:eastAsia="Arial" w:hAnsi="Arial" w:cs="Arial"/>
          <w:bCs/>
          <w:szCs w:val="24"/>
        </w:rPr>
        <w:t>Migliorare la conoscenza dei regolamenti della community italiana</w:t>
      </w:r>
      <w:r w:rsidRPr="00B410D3">
        <w:rPr>
          <w:rFonts w:ascii="Arial" w:eastAsia="Arial" w:hAnsi="Arial" w:cs="Arial"/>
          <w:bCs/>
          <w:szCs w:val="24"/>
        </w:rPr>
        <w:t>.</w:t>
      </w:r>
    </w:p>
    <w:p w:rsidR="00076537" w:rsidRPr="00B410D3" w:rsidRDefault="00076537" w:rsidP="00076537">
      <w:pPr>
        <w:pStyle w:val="Paragrafoelenco"/>
        <w:spacing w:before="280" w:after="280" w:line="240" w:lineRule="auto"/>
        <w:ind w:left="709"/>
        <w:rPr>
          <w:rFonts w:ascii="Arial" w:eastAsia="Arial" w:hAnsi="Arial" w:cs="Arial"/>
          <w:szCs w:val="24"/>
        </w:rPr>
      </w:pPr>
      <w:r w:rsidRPr="00B410D3">
        <w:rPr>
          <w:rFonts w:ascii="Arial" w:eastAsia="Arial" w:hAnsi="Arial" w:cs="Arial"/>
          <w:bCs/>
          <w:szCs w:val="24"/>
          <w:u w:val="single"/>
        </w:rPr>
        <w:t>Target:</w:t>
      </w:r>
      <w:r w:rsidRPr="00B410D3">
        <w:rPr>
          <w:rFonts w:ascii="Arial" w:eastAsia="Arial" w:hAnsi="Arial" w:cs="Arial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>Elevare il livello di consapevolezza di tutti gli attori</w:t>
      </w:r>
      <w:r w:rsidRPr="00B410D3">
        <w:rPr>
          <w:rFonts w:ascii="Arial" w:eastAsia="Arial" w:hAnsi="Arial" w:cs="Arial"/>
          <w:szCs w:val="24"/>
        </w:rPr>
        <w:t xml:space="preserve"> </w:t>
      </w:r>
    </w:p>
    <w:p w:rsidR="00076537" w:rsidRPr="00B410D3" w:rsidRDefault="00076537" w:rsidP="00076537">
      <w:pPr>
        <w:pStyle w:val="Paragrafoelenco"/>
        <w:spacing w:before="280" w:after="280" w:line="240" w:lineRule="auto"/>
        <w:ind w:left="709"/>
        <w:rPr>
          <w:rFonts w:ascii="Arial" w:eastAsia="Arial" w:hAnsi="Arial" w:cs="Arial"/>
          <w:szCs w:val="24"/>
        </w:rPr>
      </w:pPr>
      <w:r w:rsidRPr="00B410D3">
        <w:rPr>
          <w:rFonts w:ascii="Arial" w:eastAsia="Arial" w:hAnsi="Arial" w:cs="Arial"/>
          <w:bCs/>
          <w:szCs w:val="24"/>
          <w:u w:val="single"/>
        </w:rPr>
        <w:t>Titolare:</w:t>
      </w:r>
      <w:r w:rsidRPr="00B410D3">
        <w:rPr>
          <w:rFonts w:ascii="Arial" w:eastAsia="Arial" w:hAnsi="Arial" w:cs="Arial"/>
          <w:szCs w:val="24"/>
        </w:rPr>
        <w:t xml:space="preserve"> ENAC</w:t>
      </w:r>
    </w:p>
    <w:p w:rsidR="00076537" w:rsidRPr="00B410D3" w:rsidRDefault="00076537" w:rsidP="00076537">
      <w:pPr>
        <w:pStyle w:val="Paragrafoelenco"/>
        <w:spacing w:before="280" w:after="280" w:line="240" w:lineRule="auto"/>
        <w:ind w:left="709"/>
        <w:rPr>
          <w:rFonts w:ascii="Arial" w:eastAsia="Arial" w:hAnsi="Arial" w:cs="Arial"/>
          <w:szCs w:val="24"/>
        </w:rPr>
      </w:pPr>
      <w:r w:rsidRPr="00B410D3">
        <w:rPr>
          <w:rFonts w:ascii="Arial" w:eastAsia="Arial" w:hAnsi="Arial" w:cs="Arial"/>
          <w:bCs/>
          <w:szCs w:val="24"/>
          <w:u w:val="single"/>
        </w:rPr>
        <w:t>Contributori:</w:t>
      </w:r>
      <w:r w:rsidRPr="00B410D3">
        <w:rPr>
          <w:rFonts w:ascii="Arial" w:eastAsia="Arial" w:hAnsi="Arial" w:cs="Arial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>Ministero Istruzione, Osservatorio, Società di Consulenza</w:t>
      </w:r>
    </w:p>
    <w:p w:rsidR="00076537" w:rsidRDefault="00076537" w:rsidP="00076537">
      <w:pPr>
        <w:pStyle w:val="Paragrafoelenco"/>
        <w:spacing w:before="280" w:after="280" w:line="240" w:lineRule="auto"/>
        <w:ind w:left="426" w:firstLine="283"/>
        <w:rPr>
          <w:rFonts w:ascii="Arial" w:eastAsia="Arial" w:hAnsi="Arial" w:cs="Arial"/>
          <w:szCs w:val="24"/>
        </w:rPr>
      </w:pPr>
      <w:r w:rsidRPr="00B410D3">
        <w:rPr>
          <w:rFonts w:ascii="Arial" w:eastAsia="Arial" w:hAnsi="Arial" w:cs="Arial"/>
          <w:bCs/>
          <w:szCs w:val="24"/>
          <w:u w:val="single"/>
        </w:rPr>
        <w:t>Inizio e durata progetto:</w:t>
      </w:r>
      <w:r w:rsidRPr="00B410D3">
        <w:rPr>
          <w:rFonts w:ascii="Arial" w:eastAsia="Arial" w:hAnsi="Arial" w:cs="Arial"/>
          <w:szCs w:val="24"/>
        </w:rPr>
        <w:t xml:space="preserve"> 2026 </w:t>
      </w:r>
      <w:r>
        <w:rPr>
          <w:rFonts w:ascii="Arial" w:eastAsia="Arial" w:hAnsi="Arial" w:cs="Arial"/>
          <w:szCs w:val="24"/>
        </w:rPr>
        <w:t>–</w:t>
      </w:r>
      <w:r w:rsidRPr="00B410D3">
        <w:rPr>
          <w:rFonts w:ascii="Arial" w:eastAsia="Arial" w:hAnsi="Arial" w:cs="Arial"/>
          <w:szCs w:val="24"/>
        </w:rPr>
        <w:t xml:space="preserve"> 2030</w:t>
      </w:r>
    </w:p>
    <w:p w:rsidR="006F5D87" w:rsidRDefault="006F5D87">
      <w:r>
        <w:rPr>
          <w:rFonts w:ascii="Arial" w:eastAsia="Arial" w:hAnsi="Arial" w:cs="Arial"/>
          <w:bCs/>
          <w:sz w:val="24"/>
          <w:szCs w:val="24"/>
        </w:rPr>
        <w:tab/>
        <w:t>---------------------------------------------------------------------------------------------------------------</w:t>
      </w:r>
    </w:p>
    <w:p w:rsidR="00076537" w:rsidRPr="00293293" w:rsidRDefault="006F5D87" w:rsidP="00293293">
      <w:pPr>
        <w:pStyle w:val="Paragrafoelenco"/>
        <w:spacing w:before="280" w:after="280" w:line="240" w:lineRule="auto"/>
        <w:ind w:left="426" w:firstLine="283"/>
        <w:rPr>
          <w:rFonts w:ascii="Arial" w:eastAsia="Arial" w:hAnsi="Arial" w:cs="Arial"/>
          <w:bCs/>
          <w:szCs w:val="24"/>
        </w:rPr>
      </w:pPr>
      <w:r w:rsidRPr="006F5D87">
        <w:rPr>
          <w:rFonts w:ascii="Arial" w:eastAsia="Arial" w:hAnsi="Arial" w:cs="Arial"/>
          <w:bCs/>
          <w:szCs w:val="24"/>
        </w:rPr>
        <w:t>xxx</w:t>
      </w:r>
    </w:p>
    <w:sectPr w:rsidR="00076537" w:rsidRPr="00293293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193D" w:rsidRDefault="00ED193D" w:rsidP="004A6FED">
      <w:pPr>
        <w:spacing w:after="0" w:line="240" w:lineRule="auto"/>
      </w:pPr>
      <w:r>
        <w:separator/>
      </w:r>
    </w:p>
  </w:endnote>
  <w:endnote w:type="continuationSeparator" w:id="0">
    <w:p w:rsidR="00ED193D" w:rsidRDefault="00ED193D" w:rsidP="004A6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4B7207B-7303-4CFF-AB7C-7CC45DF8C2D0}"/>
    <w:embedBold r:id="rId2" w:fontKey="{BF651A2B-64C1-439A-BEE0-97269951C3B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84873DF-8126-4194-AEAA-040F7B3FF34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6AA531D-4694-4F01-AB81-2BF5A69B8D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0CD9843-E322-4C56-B743-5365565907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7927" w:rsidRDefault="0081792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13A9" w:rsidRDefault="009A13A9">
    <w:pPr>
      <w:pStyle w:val="Pidipagina"/>
    </w:pPr>
    <w:r>
      <w:t xml:space="preserve">Bozza del </w:t>
    </w:r>
    <w:r w:rsidR="00817927">
      <w:t>20</w:t>
    </w:r>
    <w:bookmarkStart w:id="1" w:name="_GoBack"/>
    <w:bookmarkEnd w:id="1"/>
    <w:r>
      <w:t xml:space="preserve"> maggio 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7927" w:rsidRDefault="0081792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193D" w:rsidRDefault="00ED193D" w:rsidP="004A6FED">
      <w:pPr>
        <w:spacing w:after="0" w:line="240" w:lineRule="auto"/>
      </w:pPr>
      <w:r>
        <w:separator/>
      </w:r>
    </w:p>
  </w:footnote>
  <w:footnote w:type="continuationSeparator" w:id="0">
    <w:p w:rsidR="00ED193D" w:rsidRDefault="00ED193D" w:rsidP="004A6F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7927" w:rsidRDefault="0081792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7927" w:rsidRDefault="00817927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7927" w:rsidRDefault="0081792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95B95"/>
    <w:multiLevelType w:val="hybridMultilevel"/>
    <w:tmpl w:val="5C6E46BE"/>
    <w:lvl w:ilvl="0" w:tplc="3A82F89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35304"/>
    <w:multiLevelType w:val="multilevel"/>
    <w:tmpl w:val="0456C4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450722F"/>
    <w:multiLevelType w:val="multilevel"/>
    <w:tmpl w:val="7BEEC3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9E06059"/>
    <w:multiLevelType w:val="multilevel"/>
    <w:tmpl w:val="F3BE5A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23C2077"/>
    <w:multiLevelType w:val="hybridMultilevel"/>
    <w:tmpl w:val="7A0479CE"/>
    <w:lvl w:ilvl="0" w:tplc="8C0E55F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E43B9"/>
    <w:multiLevelType w:val="multilevel"/>
    <w:tmpl w:val="BDCCB0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9EE3E2F"/>
    <w:multiLevelType w:val="multilevel"/>
    <w:tmpl w:val="9A901C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2E971033"/>
    <w:multiLevelType w:val="hybridMultilevel"/>
    <w:tmpl w:val="5E80CB5C"/>
    <w:lvl w:ilvl="0" w:tplc="624459F2">
      <w:start w:val="1"/>
      <w:numFmt w:val="decimal"/>
      <w:lvlText w:val="%1."/>
      <w:lvlJc w:val="left"/>
      <w:pPr>
        <w:ind w:left="1404" w:hanging="360"/>
      </w:pPr>
      <w:rPr>
        <w:rFonts w:ascii="Arial" w:hAnsi="Arial" w:cs="Arial" w:hint="default"/>
        <w:b w:val="0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04" w:hanging="360"/>
      </w:pPr>
    </w:lvl>
    <w:lvl w:ilvl="2" w:tplc="0410001B" w:tentative="1">
      <w:start w:val="1"/>
      <w:numFmt w:val="lowerRoman"/>
      <w:lvlText w:val="%3."/>
      <w:lvlJc w:val="right"/>
      <w:pPr>
        <w:ind w:left="2124" w:hanging="180"/>
      </w:pPr>
    </w:lvl>
    <w:lvl w:ilvl="3" w:tplc="0410000F" w:tentative="1">
      <w:start w:val="1"/>
      <w:numFmt w:val="decimal"/>
      <w:lvlText w:val="%4."/>
      <w:lvlJc w:val="left"/>
      <w:pPr>
        <w:ind w:left="2844" w:hanging="360"/>
      </w:pPr>
    </w:lvl>
    <w:lvl w:ilvl="4" w:tplc="04100019" w:tentative="1">
      <w:start w:val="1"/>
      <w:numFmt w:val="lowerLetter"/>
      <w:lvlText w:val="%5."/>
      <w:lvlJc w:val="left"/>
      <w:pPr>
        <w:ind w:left="3564" w:hanging="360"/>
      </w:pPr>
    </w:lvl>
    <w:lvl w:ilvl="5" w:tplc="0410001B" w:tentative="1">
      <w:start w:val="1"/>
      <w:numFmt w:val="lowerRoman"/>
      <w:lvlText w:val="%6."/>
      <w:lvlJc w:val="right"/>
      <w:pPr>
        <w:ind w:left="4284" w:hanging="180"/>
      </w:pPr>
    </w:lvl>
    <w:lvl w:ilvl="6" w:tplc="0410000F" w:tentative="1">
      <w:start w:val="1"/>
      <w:numFmt w:val="decimal"/>
      <w:lvlText w:val="%7."/>
      <w:lvlJc w:val="left"/>
      <w:pPr>
        <w:ind w:left="5004" w:hanging="360"/>
      </w:pPr>
    </w:lvl>
    <w:lvl w:ilvl="7" w:tplc="04100019" w:tentative="1">
      <w:start w:val="1"/>
      <w:numFmt w:val="lowerLetter"/>
      <w:lvlText w:val="%8."/>
      <w:lvlJc w:val="left"/>
      <w:pPr>
        <w:ind w:left="5724" w:hanging="360"/>
      </w:pPr>
    </w:lvl>
    <w:lvl w:ilvl="8" w:tplc="0410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8" w15:restartNumberingAfterBreak="0">
    <w:nsid w:val="33685E08"/>
    <w:multiLevelType w:val="hybridMultilevel"/>
    <w:tmpl w:val="7676FB4A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7F2D05"/>
    <w:multiLevelType w:val="multilevel"/>
    <w:tmpl w:val="93989C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38637D3A"/>
    <w:multiLevelType w:val="hybridMultilevel"/>
    <w:tmpl w:val="30CEB70A"/>
    <w:lvl w:ilvl="0" w:tplc="6AC43EE0">
      <w:start w:val="1"/>
      <w:numFmt w:val="decimal"/>
      <w:lvlText w:val="%1."/>
      <w:lvlJc w:val="left"/>
      <w:pPr>
        <w:ind w:left="1080" w:hanging="360"/>
      </w:pPr>
      <w:rPr>
        <w:b w:val="0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374" w:hanging="360"/>
      </w:pPr>
    </w:lvl>
    <w:lvl w:ilvl="2" w:tplc="0410001B" w:tentative="1">
      <w:start w:val="1"/>
      <w:numFmt w:val="lowerRoman"/>
      <w:lvlText w:val="%3."/>
      <w:lvlJc w:val="right"/>
      <w:pPr>
        <w:ind w:left="2094" w:hanging="180"/>
      </w:pPr>
    </w:lvl>
    <w:lvl w:ilvl="3" w:tplc="0410000F" w:tentative="1">
      <w:start w:val="1"/>
      <w:numFmt w:val="decimal"/>
      <w:lvlText w:val="%4."/>
      <w:lvlJc w:val="left"/>
      <w:pPr>
        <w:ind w:left="2814" w:hanging="360"/>
      </w:pPr>
    </w:lvl>
    <w:lvl w:ilvl="4" w:tplc="04100019" w:tentative="1">
      <w:start w:val="1"/>
      <w:numFmt w:val="lowerLetter"/>
      <w:lvlText w:val="%5."/>
      <w:lvlJc w:val="left"/>
      <w:pPr>
        <w:ind w:left="3534" w:hanging="360"/>
      </w:pPr>
    </w:lvl>
    <w:lvl w:ilvl="5" w:tplc="0410001B" w:tentative="1">
      <w:start w:val="1"/>
      <w:numFmt w:val="lowerRoman"/>
      <w:lvlText w:val="%6."/>
      <w:lvlJc w:val="right"/>
      <w:pPr>
        <w:ind w:left="4254" w:hanging="180"/>
      </w:pPr>
    </w:lvl>
    <w:lvl w:ilvl="6" w:tplc="0410000F" w:tentative="1">
      <w:start w:val="1"/>
      <w:numFmt w:val="decimal"/>
      <w:lvlText w:val="%7."/>
      <w:lvlJc w:val="left"/>
      <w:pPr>
        <w:ind w:left="4974" w:hanging="360"/>
      </w:pPr>
    </w:lvl>
    <w:lvl w:ilvl="7" w:tplc="04100019" w:tentative="1">
      <w:start w:val="1"/>
      <w:numFmt w:val="lowerLetter"/>
      <w:lvlText w:val="%8."/>
      <w:lvlJc w:val="left"/>
      <w:pPr>
        <w:ind w:left="5694" w:hanging="360"/>
      </w:pPr>
    </w:lvl>
    <w:lvl w:ilvl="8" w:tplc="0410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1" w15:restartNumberingAfterBreak="0">
    <w:nsid w:val="3FB07DB7"/>
    <w:multiLevelType w:val="multilevel"/>
    <w:tmpl w:val="6D4A40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49FA4412"/>
    <w:multiLevelType w:val="multilevel"/>
    <w:tmpl w:val="382C6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BC91A0C"/>
    <w:multiLevelType w:val="hybridMultilevel"/>
    <w:tmpl w:val="794E1F04"/>
    <w:lvl w:ilvl="0" w:tplc="624459F2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097037F"/>
    <w:multiLevelType w:val="multilevel"/>
    <w:tmpl w:val="8F9CDE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51805414"/>
    <w:multiLevelType w:val="multilevel"/>
    <w:tmpl w:val="B85AF6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578B4191"/>
    <w:multiLevelType w:val="multilevel"/>
    <w:tmpl w:val="285EEE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578E1B61"/>
    <w:multiLevelType w:val="hybridMultilevel"/>
    <w:tmpl w:val="19A893C8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A2E636E"/>
    <w:multiLevelType w:val="hybridMultilevel"/>
    <w:tmpl w:val="6AB06992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0F1682"/>
    <w:multiLevelType w:val="multilevel"/>
    <w:tmpl w:val="543CDA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626B6C78"/>
    <w:multiLevelType w:val="multilevel"/>
    <w:tmpl w:val="237EF0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63091FF8"/>
    <w:multiLevelType w:val="hybridMultilevel"/>
    <w:tmpl w:val="2D8CB8D2"/>
    <w:lvl w:ilvl="0" w:tplc="624459F2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A7A1BDA"/>
    <w:multiLevelType w:val="hybridMultilevel"/>
    <w:tmpl w:val="C1542ABC"/>
    <w:lvl w:ilvl="0" w:tplc="6AC43EE0">
      <w:start w:val="1"/>
      <w:numFmt w:val="decimal"/>
      <w:lvlText w:val="%1."/>
      <w:lvlJc w:val="left"/>
      <w:pPr>
        <w:ind w:left="1146" w:hanging="360"/>
      </w:pPr>
      <w:rPr>
        <w:b w:val="0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6F0B41DD"/>
    <w:multiLevelType w:val="multilevel"/>
    <w:tmpl w:val="0FE8B4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72864E30"/>
    <w:multiLevelType w:val="hybridMultilevel"/>
    <w:tmpl w:val="81BA59BA"/>
    <w:lvl w:ilvl="0" w:tplc="624459F2">
      <w:start w:val="1"/>
      <w:numFmt w:val="decimal"/>
      <w:lvlText w:val="%1."/>
      <w:lvlJc w:val="left"/>
      <w:pPr>
        <w:ind w:left="1440" w:hanging="360"/>
      </w:pPr>
      <w:rPr>
        <w:rFonts w:ascii="Arial" w:hAnsi="Arial" w:cs="Arial" w:hint="default"/>
        <w:b w:val="0"/>
        <w:sz w:val="22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8454956"/>
    <w:multiLevelType w:val="hybridMultilevel"/>
    <w:tmpl w:val="62DE6D4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87B6620"/>
    <w:multiLevelType w:val="hybridMultilevel"/>
    <w:tmpl w:val="3A5E899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D14A61"/>
    <w:multiLevelType w:val="multilevel"/>
    <w:tmpl w:val="8222B7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16"/>
  </w:num>
  <w:num w:numId="5">
    <w:abstractNumId w:val="6"/>
  </w:num>
  <w:num w:numId="6">
    <w:abstractNumId w:val="23"/>
  </w:num>
  <w:num w:numId="7">
    <w:abstractNumId w:val="20"/>
  </w:num>
  <w:num w:numId="8">
    <w:abstractNumId w:val="19"/>
  </w:num>
  <w:num w:numId="9">
    <w:abstractNumId w:val="3"/>
  </w:num>
  <w:num w:numId="10">
    <w:abstractNumId w:val="15"/>
  </w:num>
  <w:num w:numId="11">
    <w:abstractNumId w:val="5"/>
  </w:num>
  <w:num w:numId="12">
    <w:abstractNumId w:val="11"/>
  </w:num>
  <w:num w:numId="13">
    <w:abstractNumId w:val="14"/>
  </w:num>
  <w:num w:numId="14">
    <w:abstractNumId w:val="27"/>
  </w:num>
  <w:num w:numId="15">
    <w:abstractNumId w:val="12"/>
  </w:num>
  <w:num w:numId="16">
    <w:abstractNumId w:val="0"/>
  </w:num>
  <w:num w:numId="17">
    <w:abstractNumId w:val="18"/>
  </w:num>
  <w:num w:numId="18">
    <w:abstractNumId w:val="8"/>
  </w:num>
  <w:num w:numId="19">
    <w:abstractNumId w:val="26"/>
  </w:num>
  <w:num w:numId="20">
    <w:abstractNumId w:val="24"/>
  </w:num>
  <w:num w:numId="21">
    <w:abstractNumId w:val="7"/>
  </w:num>
  <w:num w:numId="22">
    <w:abstractNumId w:val="21"/>
  </w:num>
  <w:num w:numId="23">
    <w:abstractNumId w:val="13"/>
  </w:num>
  <w:num w:numId="24">
    <w:abstractNumId w:val="4"/>
  </w:num>
  <w:num w:numId="25">
    <w:abstractNumId w:val="22"/>
  </w:num>
  <w:num w:numId="26">
    <w:abstractNumId w:val="10"/>
  </w:num>
  <w:num w:numId="27">
    <w:abstractNumId w:val="17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3369"/>
    <w:rsid w:val="0004005F"/>
    <w:rsid w:val="000617F8"/>
    <w:rsid w:val="0006537D"/>
    <w:rsid w:val="00076537"/>
    <w:rsid w:val="000A701B"/>
    <w:rsid w:val="000C08D0"/>
    <w:rsid w:val="00105D54"/>
    <w:rsid w:val="00123FF0"/>
    <w:rsid w:val="001B1FDA"/>
    <w:rsid w:val="00200E48"/>
    <w:rsid w:val="002213D3"/>
    <w:rsid w:val="00223369"/>
    <w:rsid w:val="00251B3B"/>
    <w:rsid w:val="00293293"/>
    <w:rsid w:val="003006B1"/>
    <w:rsid w:val="00365D0F"/>
    <w:rsid w:val="003709E8"/>
    <w:rsid w:val="003C1800"/>
    <w:rsid w:val="003F0A46"/>
    <w:rsid w:val="003F4D74"/>
    <w:rsid w:val="00431D02"/>
    <w:rsid w:val="004672EA"/>
    <w:rsid w:val="00486524"/>
    <w:rsid w:val="004A3E91"/>
    <w:rsid w:val="004A6FED"/>
    <w:rsid w:val="004B1011"/>
    <w:rsid w:val="00503134"/>
    <w:rsid w:val="005401D5"/>
    <w:rsid w:val="0057720D"/>
    <w:rsid w:val="0058724E"/>
    <w:rsid w:val="0059246C"/>
    <w:rsid w:val="0061700A"/>
    <w:rsid w:val="006351F0"/>
    <w:rsid w:val="006B1FCE"/>
    <w:rsid w:val="006D3409"/>
    <w:rsid w:val="006D3826"/>
    <w:rsid w:val="006F3A59"/>
    <w:rsid w:val="006F5D87"/>
    <w:rsid w:val="00717ABB"/>
    <w:rsid w:val="00733AD2"/>
    <w:rsid w:val="0074483A"/>
    <w:rsid w:val="00791E94"/>
    <w:rsid w:val="007939C6"/>
    <w:rsid w:val="007A4B32"/>
    <w:rsid w:val="007B6A47"/>
    <w:rsid w:val="007E1763"/>
    <w:rsid w:val="007F316B"/>
    <w:rsid w:val="007F6C91"/>
    <w:rsid w:val="00817927"/>
    <w:rsid w:val="00821CDE"/>
    <w:rsid w:val="0082519B"/>
    <w:rsid w:val="00842684"/>
    <w:rsid w:val="00871071"/>
    <w:rsid w:val="008D4842"/>
    <w:rsid w:val="00924200"/>
    <w:rsid w:val="00970349"/>
    <w:rsid w:val="009A13A9"/>
    <w:rsid w:val="00A230EE"/>
    <w:rsid w:val="00A23567"/>
    <w:rsid w:val="00A62E47"/>
    <w:rsid w:val="00AB013B"/>
    <w:rsid w:val="00AC42D2"/>
    <w:rsid w:val="00AF5AB9"/>
    <w:rsid w:val="00B410D3"/>
    <w:rsid w:val="00B547A0"/>
    <w:rsid w:val="00BA4BF6"/>
    <w:rsid w:val="00BA68FE"/>
    <w:rsid w:val="00BE03B4"/>
    <w:rsid w:val="00C52C56"/>
    <w:rsid w:val="00C95926"/>
    <w:rsid w:val="00CC3A4A"/>
    <w:rsid w:val="00CC4465"/>
    <w:rsid w:val="00CD072F"/>
    <w:rsid w:val="00D019F0"/>
    <w:rsid w:val="00D34623"/>
    <w:rsid w:val="00D64DA0"/>
    <w:rsid w:val="00DB7831"/>
    <w:rsid w:val="00E02056"/>
    <w:rsid w:val="00E25F97"/>
    <w:rsid w:val="00E40182"/>
    <w:rsid w:val="00E47A64"/>
    <w:rsid w:val="00E933BF"/>
    <w:rsid w:val="00ED193D"/>
    <w:rsid w:val="00EE77C9"/>
    <w:rsid w:val="00F12E59"/>
    <w:rsid w:val="00F17B47"/>
    <w:rsid w:val="00F771F1"/>
    <w:rsid w:val="00F830BA"/>
    <w:rsid w:val="00F92259"/>
    <w:rsid w:val="00FA0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46470"/>
  <w15:docId w15:val="{2D7CAF5D-B6EB-4E68-90C7-AB995A485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939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939C6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3C180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C1800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B410D3"/>
    <w:pPr>
      <w:ind w:left="720"/>
      <w:contextualSpacing/>
    </w:pPr>
  </w:style>
  <w:style w:type="paragraph" w:styleId="Nessunaspaziatura">
    <w:name w:val="No Spacing"/>
    <w:uiPriority w:val="1"/>
    <w:qFormat/>
    <w:rsid w:val="000617F8"/>
    <w:pPr>
      <w:spacing w:after="0" w:line="240" w:lineRule="auto"/>
    </w:pPr>
  </w:style>
  <w:style w:type="paragraph" w:styleId="Intestazione">
    <w:name w:val="header"/>
    <w:basedOn w:val="Normale"/>
    <w:link w:val="IntestazioneCarattere"/>
    <w:uiPriority w:val="99"/>
    <w:unhideWhenUsed/>
    <w:rsid w:val="004A6F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6FED"/>
  </w:style>
  <w:style w:type="paragraph" w:styleId="Pidipagina">
    <w:name w:val="footer"/>
    <w:basedOn w:val="Normale"/>
    <w:link w:val="PidipaginaCarattere"/>
    <w:uiPriority w:val="99"/>
    <w:unhideWhenUsed/>
    <w:rsid w:val="004A6FE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6FED"/>
  </w:style>
  <w:style w:type="table" w:styleId="Grigliatabella">
    <w:name w:val="Table Grid"/>
    <w:basedOn w:val="Tabellanormale"/>
    <w:uiPriority w:val="59"/>
    <w:rsid w:val="004A6FED"/>
    <w:pPr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00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obilita.innovativa@enac.gov.it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D0F2A-AB6B-4223-8D9F-EFDA1BC15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1008</Words>
  <Characters>5750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Catalano Marco</dc:creator>
  <cp:keywords/>
  <dc:description/>
  <cp:lastModifiedBy>Catalano Marco</cp:lastModifiedBy>
  <cp:revision>13</cp:revision>
  <dcterms:created xsi:type="dcterms:W3CDTF">2026-05-19T15:25:00Z</dcterms:created>
  <dcterms:modified xsi:type="dcterms:W3CDTF">2026-05-20T13:03:00Z</dcterms:modified>
</cp:coreProperties>
</file>