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80" w:rsidRDefault="001D5380">
      <w:pPr>
        <w:pStyle w:val="Corpotesto"/>
        <w:spacing w:before="2"/>
        <w:rPr>
          <w:rFonts w:ascii="Book Antiqua"/>
          <w:b/>
          <w:sz w:val="17"/>
          <w:szCs w:val="22"/>
        </w:rPr>
      </w:pPr>
      <w:r>
        <w:rPr>
          <w:rFonts w:ascii="Book Antiqua"/>
          <w:b/>
          <w:sz w:val="17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Book Antiqua"/>
          <w:b/>
          <w:sz w:val="17"/>
          <w:szCs w:val="22"/>
        </w:rPr>
        <w:t>Bollo  Assolto</w:t>
      </w:r>
      <w:proofErr w:type="gramEnd"/>
      <w:r>
        <w:rPr>
          <w:rFonts w:ascii="Book Antiqua"/>
          <w:b/>
          <w:sz w:val="17"/>
          <w:szCs w:val="22"/>
        </w:rPr>
        <w:t xml:space="preserve"> in modo </w:t>
      </w:r>
    </w:p>
    <w:p w:rsidR="003E5BDE" w:rsidRDefault="001D5380">
      <w:pPr>
        <w:pStyle w:val="Corpotesto"/>
        <w:spacing w:before="2"/>
        <w:rPr>
          <w:rFonts w:ascii="Book Antiqua"/>
          <w:b/>
          <w:sz w:val="17"/>
          <w:szCs w:val="22"/>
        </w:rPr>
      </w:pPr>
      <w:r>
        <w:rPr>
          <w:rFonts w:ascii="Book Antiqua"/>
          <w:b/>
          <w:sz w:val="17"/>
          <w:szCs w:val="22"/>
        </w:rPr>
        <w:t xml:space="preserve">                                                                                                                                                                        virtuale </w:t>
      </w:r>
      <w:r w:rsidRPr="001D5380">
        <w:rPr>
          <w:rFonts w:ascii="Book Antiqua"/>
          <w:b/>
          <w:sz w:val="17"/>
          <w:szCs w:val="22"/>
        </w:rPr>
        <w:t>(aut.</w:t>
      </w:r>
      <w:r>
        <w:rPr>
          <w:rFonts w:ascii="Book Antiqua"/>
          <w:b/>
          <w:sz w:val="17"/>
          <w:szCs w:val="22"/>
        </w:rPr>
        <w:t xml:space="preserve"> </w:t>
      </w:r>
      <w:proofErr w:type="spellStart"/>
      <w:r>
        <w:rPr>
          <w:rFonts w:ascii="Book Antiqua"/>
          <w:b/>
          <w:sz w:val="17"/>
          <w:szCs w:val="22"/>
        </w:rPr>
        <w:t>Direz</w:t>
      </w:r>
      <w:proofErr w:type="spellEnd"/>
      <w:r>
        <w:rPr>
          <w:rFonts w:ascii="Book Antiqua"/>
          <w:b/>
          <w:sz w:val="17"/>
          <w:szCs w:val="22"/>
        </w:rPr>
        <w:t>.</w:t>
      </w:r>
      <w:r w:rsidR="003E5BDE">
        <w:rPr>
          <w:rFonts w:ascii="Book Antiqua"/>
          <w:b/>
          <w:sz w:val="17"/>
          <w:szCs w:val="22"/>
        </w:rPr>
        <w:t xml:space="preserve"> Reg.</w:t>
      </w:r>
      <w:r>
        <w:rPr>
          <w:rFonts w:ascii="Book Antiqua"/>
          <w:b/>
          <w:sz w:val="17"/>
          <w:szCs w:val="22"/>
        </w:rPr>
        <w:t xml:space="preserve"> </w:t>
      </w:r>
    </w:p>
    <w:p w:rsidR="001D5380" w:rsidRPr="001D5380" w:rsidRDefault="003E5BDE">
      <w:pPr>
        <w:pStyle w:val="Corpotesto"/>
        <w:spacing w:before="2"/>
        <w:rPr>
          <w:rFonts w:ascii="Book Antiqua"/>
          <w:b/>
          <w:sz w:val="17"/>
          <w:szCs w:val="22"/>
        </w:rPr>
      </w:pPr>
      <w:r>
        <w:rPr>
          <w:rFonts w:ascii="Book Antiqua"/>
          <w:b/>
          <w:sz w:val="17"/>
          <w:szCs w:val="22"/>
        </w:rPr>
        <w:t xml:space="preserve">                                                                                                                                                                        entrate Lazio N. 135047/98            </w:t>
      </w:r>
      <w:r w:rsidR="001D5380">
        <w:rPr>
          <w:rFonts w:ascii="Book Antiqua"/>
          <w:b/>
          <w:sz w:val="17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Book Antiqua"/>
          <w:b/>
          <w:sz w:val="17"/>
          <w:szCs w:val="22"/>
        </w:rPr>
        <w:t xml:space="preserve">                                                      </w:t>
      </w:r>
    </w:p>
    <w:p w:rsidR="0065784A" w:rsidRPr="003E5BDE" w:rsidRDefault="003E5BDE">
      <w:pPr>
        <w:pStyle w:val="Corpotesto"/>
        <w:spacing w:before="6"/>
        <w:rPr>
          <w:rFonts w:ascii="Book Antiqua"/>
          <w:b/>
          <w:sz w:val="17"/>
          <w:szCs w:val="22"/>
        </w:rPr>
      </w:pPr>
      <w:bookmarkStart w:id="0" w:name="REGOLAMENTO_(UE)_2018/1119_DELLA_COMMISS"/>
      <w:bookmarkEnd w:id="0"/>
      <w:r>
        <w:rPr>
          <w:sz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Book Antiqua"/>
          <w:b/>
          <w:sz w:val="17"/>
          <w:szCs w:val="22"/>
        </w:rPr>
        <w:t>del 30/11/1998</w:t>
      </w:r>
    </w:p>
    <w:p w:rsidR="0065784A" w:rsidRDefault="00194929">
      <w:pPr>
        <w:pStyle w:val="Corpotesto"/>
        <w:spacing w:before="2"/>
        <w:rPr>
          <w:i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855345</wp:posOffset>
                </wp:positionH>
                <wp:positionV relativeFrom="paragraph">
                  <wp:posOffset>104775</wp:posOffset>
                </wp:positionV>
                <wp:extent cx="5849620" cy="0"/>
                <wp:effectExtent l="7620" t="13970" r="10160" b="508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9620" cy="0"/>
                        </a:xfrm>
                        <a:prstGeom prst="line">
                          <a:avLst/>
                        </a:prstGeom>
                        <a:noFill/>
                        <a:ln w="67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1F3B2" id="Line 11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35pt,8.25pt" to="527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" strokeweight=".18811mm">
                <w10:wrap type="topAndBottom" anchorx="page"/>
              </v:line>
            </w:pict>
          </mc:Fallback>
        </mc:AlternateContent>
      </w:r>
    </w:p>
    <w:p w:rsidR="0065784A" w:rsidRDefault="00FA4CF9">
      <w:pPr>
        <w:spacing w:before="150"/>
        <w:ind w:left="938" w:right="957"/>
        <w:jc w:val="center"/>
        <w:rPr>
          <w:rFonts w:ascii="Book Antiqua"/>
          <w:b/>
          <w:sz w:val="17"/>
        </w:rPr>
      </w:pPr>
      <w:r>
        <w:rPr>
          <w:rFonts w:ascii="Book Antiqua"/>
          <w:b/>
          <w:sz w:val="17"/>
        </w:rPr>
        <w:t>DICHIARAZIONE</w:t>
      </w:r>
      <w:r w:rsidR="00221EED">
        <w:rPr>
          <w:rFonts w:ascii="Book Antiqua"/>
          <w:b/>
          <w:sz w:val="17"/>
        </w:rPr>
        <w:t xml:space="preserve"> PER ORGANIZZAZIONE DI ADDESTRAMENTO DICHIARATA (DTO)</w:t>
      </w:r>
    </w:p>
    <w:p w:rsidR="00925F24" w:rsidRDefault="002F48CC" w:rsidP="00925F24">
      <w:pPr>
        <w:pStyle w:val="Corpotesto"/>
        <w:spacing w:before="65"/>
        <w:ind w:left="939" w:right="957"/>
        <w:jc w:val="center"/>
      </w:pPr>
      <w:r>
        <w:t>A norma del</w:t>
      </w:r>
      <w:r w:rsidR="00B1748A">
        <w:t xml:space="preserve"> R</w:t>
      </w:r>
      <w:r w:rsidR="00FA4CF9">
        <w:t>egolamento (UE) n. 1178/2011 della Commissione</w:t>
      </w:r>
      <w:r w:rsidR="00B1748A">
        <w:t xml:space="preserve"> Europea</w:t>
      </w:r>
      <w:r w:rsidR="00FA4CF9">
        <w:t>.</w:t>
      </w:r>
      <w:r w:rsidR="00B1748A">
        <w:t xml:space="preserve"> (</w:t>
      </w:r>
      <w:r w:rsidR="00B1748A">
        <w:rPr>
          <w:position w:val="5"/>
          <w:sz w:val="11"/>
        </w:rPr>
        <w:t>1</w:t>
      </w:r>
      <w:r w:rsidR="00B1748A">
        <w:t>)</w:t>
      </w:r>
    </w:p>
    <w:p w:rsidR="0065784A" w:rsidRDefault="00194929">
      <w:pPr>
        <w:pStyle w:val="Corpotesto"/>
        <w:spacing w:before="5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855345</wp:posOffset>
                </wp:positionH>
                <wp:positionV relativeFrom="paragraph">
                  <wp:posOffset>136525</wp:posOffset>
                </wp:positionV>
                <wp:extent cx="5849620" cy="0"/>
                <wp:effectExtent l="7620" t="13970" r="10160" b="508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9620" cy="0"/>
                        </a:xfrm>
                        <a:prstGeom prst="line">
                          <a:avLst/>
                        </a:prstGeom>
                        <a:noFill/>
                        <a:ln w="67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8C22E" id="Line 10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35pt,10.75pt" to="527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" strokeweight=".18811mm">
                <w10:wrap type="topAndBottom" anchorx="page"/>
              </v:line>
            </w:pict>
          </mc:Fallback>
        </mc:AlternateContent>
      </w:r>
    </w:p>
    <w:p w:rsidR="0065784A" w:rsidRDefault="00FA4CF9">
      <w:pPr>
        <w:pStyle w:val="Corpotesto"/>
        <w:spacing w:before="147"/>
        <w:ind w:left="192"/>
      </w:pPr>
      <w:r>
        <w:rPr>
          <w:noProof/>
          <w:position w:val="-3"/>
          <w:lang w:bidi="ar-SA"/>
        </w:rPr>
        <w:drawing>
          <wp:inline distT="0" distB="0" distL="0" distR="0">
            <wp:extent cx="113356" cy="1130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56" cy="11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sz w:val="20"/>
        </w:rPr>
        <w:t xml:space="preserve"> </w:t>
      </w:r>
      <w:r>
        <w:t>Dichiarazione</w:t>
      </w:r>
      <w:r>
        <w:rPr>
          <w:spacing w:val="13"/>
        </w:rPr>
        <w:t xml:space="preserve"> </w:t>
      </w:r>
      <w:r>
        <w:t>iniziale</w:t>
      </w:r>
      <w:r w:rsidR="00121A51">
        <w:t xml:space="preserve"> (</w:t>
      </w:r>
      <w:r w:rsidR="00B1748A">
        <w:rPr>
          <w:position w:val="5"/>
          <w:sz w:val="11"/>
        </w:rPr>
        <w:t>2</w:t>
      </w:r>
      <w:r w:rsidR="00121A51">
        <w:t>)</w:t>
      </w:r>
      <w:r w:rsidR="00121A51">
        <w:rPr>
          <w:spacing w:val="11"/>
        </w:rPr>
        <w:t xml:space="preserve"> </w:t>
      </w:r>
      <w:r w:rsidR="00121A51">
        <w:t>(vedi nota esplicativa)</w:t>
      </w:r>
    </w:p>
    <w:p w:rsidR="0065784A" w:rsidRDefault="00FA4CF9">
      <w:pPr>
        <w:pStyle w:val="Corpotesto"/>
        <w:spacing w:before="73"/>
        <w:ind w:left="192"/>
      </w:pPr>
      <w:r>
        <w:rPr>
          <w:noProof/>
          <w:position w:val="-3"/>
          <w:lang w:bidi="ar-SA"/>
        </w:rPr>
        <w:drawing>
          <wp:inline distT="0" distB="0" distL="0" distR="0">
            <wp:extent cx="113356" cy="11304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56" cy="11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  <w:sz w:val="20"/>
        </w:rPr>
        <w:t xml:space="preserve"> </w:t>
      </w:r>
      <w:r>
        <w:t>Notifica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modifiche</w:t>
      </w:r>
      <w:r>
        <w:rPr>
          <w:spacing w:val="3"/>
        </w:rPr>
        <w:t xml:space="preserve"> </w:t>
      </w:r>
      <w:r>
        <w:t>(</w:t>
      </w:r>
      <w:r w:rsidR="00B1748A">
        <w:rPr>
          <w:position w:val="5"/>
          <w:sz w:val="11"/>
        </w:rPr>
        <w:t>3</w:t>
      </w:r>
      <w:r>
        <w:t>)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Numero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riferimento</w:t>
      </w:r>
      <w:r>
        <w:rPr>
          <w:spacing w:val="8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DTO:</w:t>
      </w:r>
    </w:p>
    <w:p w:rsidR="0065784A" w:rsidRDefault="0065784A">
      <w:pPr>
        <w:pStyle w:val="Corpotesto"/>
        <w:spacing w:before="10"/>
        <w:rPr>
          <w:sz w:val="17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8705"/>
      </w:tblGrid>
      <w:tr w:rsidR="0065784A">
        <w:trPr>
          <w:trHeight w:val="900"/>
        </w:trPr>
        <w:tc>
          <w:tcPr>
            <w:tcW w:w="506" w:type="dxa"/>
            <w:tcBorders>
              <w:left w:val="nil"/>
            </w:tcBorders>
          </w:tcPr>
          <w:p w:rsidR="0065784A" w:rsidRDefault="00FA4CF9">
            <w:pPr>
              <w:pStyle w:val="TableParagraph"/>
              <w:ind w:left="163" w:right="151"/>
              <w:jc w:val="center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8705" w:type="dxa"/>
            <w:tcBorders>
              <w:right w:val="nil"/>
            </w:tcBorders>
          </w:tcPr>
          <w:p w:rsidR="0065784A" w:rsidRDefault="00FA4CF9">
            <w:pPr>
              <w:pStyle w:val="TableParagraph"/>
              <w:spacing w:before="176"/>
              <w:rPr>
                <w:rFonts w:ascii="Book Antiqua"/>
                <w:b/>
                <w:sz w:val="19"/>
              </w:rPr>
            </w:pPr>
            <w:r>
              <w:rPr>
                <w:rFonts w:ascii="Book Antiqua"/>
                <w:b/>
                <w:sz w:val="19"/>
              </w:rPr>
              <w:t>Organizzazione di addestramento dichiarata (DTO)</w:t>
            </w:r>
          </w:p>
          <w:p w:rsidR="0065784A" w:rsidRDefault="00FA4CF9">
            <w:pPr>
              <w:pStyle w:val="TableParagraph"/>
              <w:spacing w:before="65"/>
              <w:rPr>
                <w:sz w:val="19"/>
              </w:rPr>
            </w:pPr>
            <w:r>
              <w:rPr>
                <w:sz w:val="19"/>
              </w:rPr>
              <w:t>Nome:</w:t>
            </w:r>
          </w:p>
        </w:tc>
      </w:tr>
      <w:tr w:rsidR="0065784A">
        <w:trPr>
          <w:trHeight w:val="900"/>
        </w:trPr>
        <w:tc>
          <w:tcPr>
            <w:tcW w:w="506" w:type="dxa"/>
            <w:tcBorders>
              <w:left w:val="nil"/>
            </w:tcBorders>
          </w:tcPr>
          <w:p w:rsidR="0065784A" w:rsidRDefault="00FA4CF9">
            <w:pPr>
              <w:pStyle w:val="TableParagraph"/>
              <w:ind w:left="163" w:right="151"/>
              <w:jc w:val="center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8705" w:type="dxa"/>
            <w:tcBorders>
              <w:right w:val="nil"/>
            </w:tcBorders>
          </w:tcPr>
          <w:p w:rsidR="0065784A" w:rsidRDefault="00FA4CF9">
            <w:pPr>
              <w:pStyle w:val="TableParagraph"/>
              <w:spacing w:before="176"/>
              <w:rPr>
                <w:rFonts w:ascii="Book Antiqua"/>
                <w:b/>
                <w:sz w:val="19"/>
              </w:rPr>
            </w:pPr>
            <w:r>
              <w:rPr>
                <w:rFonts w:ascii="Book Antiqua"/>
                <w:b/>
                <w:sz w:val="19"/>
              </w:rPr>
              <w:t>Sede(i)</w:t>
            </w:r>
          </w:p>
          <w:p w:rsidR="0065784A" w:rsidRDefault="00FA4CF9">
            <w:pPr>
              <w:pStyle w:val="TableParagraph"/>
              <w:spacing w:before="66"/>
              <w:rPr>
                <w:sz w:val="19"/>
              </w:rPr>
            </w:pPr>
            <w:r>
              <w:rPr>
                <w:sz w:val="19"/>
              </w:rPr>
              <w:t>Recapiti (indirizzo, numero di telefono, indirizzo email) della sede principale della DTO:</w:t>
            </w:r>
          </w:p>
        </w:tc>
      </w:tr>
      <w:tr w:rsidR="0065784A">
        <w:trPr>
          <w:trHeight w:val="1408"/>
        </w:trPr>
        <w:tc>
          <w:tcPr>
            <w:tcW w:w="506" w:type="dxa"/>
            <w:tcBorders>
              <w:left w:val="nil"/>
            </w:tcBorders>
          </w:tcPr>
          <w:p w:rsidR="0065784A" w:rsidRDefault="00FA4CF9">
            <w:pPr>
              <w:pStyle w:val="TableParagraph"/>
              <w:ind w:left="163" w:right="151"/>
              <w:jc w:val="center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8705" w:type="dxa"/>
            <w:tcBorders>
              <w:right w:val="nil"/>
            </w:tcBorders>
          </w:tcPr>
          <w:p w:rsidR="0065784A" w:rsidRDefault="00FA4CF9">
            <w:pPr>
              <w:pStyle w:val="TableParagraph"/>
              <w:spacing w:before="176"/>
              <w:rPr>
                <w:rFonts w:ascii="Book Antiqua"/>
                <w:b/>
                <w:sz w:val="19"/>
              </w:rPr>
            </w:pPr>
            <w:r>
              <w:rPr>
                <w:rFonts w:ascii="Book Antiqua"/>
                <w:b/>
                <w:sz w:val="19"/>
              </w:rPr>
              <w:t>Personale</w:t>
            </w:r>
          </w:p>
          <w:p w:rsidR="0065784A" w:rsidRDefault="00FA4CF9">
            <w:pPr>
              <w:pStyle w:val="TableParagraph"/>
              <w:spacing w:before="65"/>
              <w:rPr>
                <w:sz w:val="19"/>
              </w:rPr>
            </w:pPr>
            <w:r>
              <w:rPr>
                <w:sz w:val="19"/>
              </w:rPr>
              <w:t>Nome e recapiti (indirizzo, numero di telefono, indirizzo email) del rappresentante della DTO:</w:t>
            </w:r>
          </w:p>
          <w:p w:rsidR="00536D35" w:rsidRDefault="00FA4CF9" w:rsidP="00536D35">
            <w:pPr>
              <w:pStyle w:val="TableParagraph"/>
              <w:spacing w:before="83" w:line="228" w:lineRule="auto"/>
              <w:ind w:right="-24"/>
              <w:rPr>
                <w:sz w:val="19"/>
              </w:rPr>
            </w:pPr>
            <w:r>
              <w:rPr>
                <w:sz w:val="19"/>
              </w:rPr>
              <w:t>Nome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recapiti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(indirizzo,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numero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telefono,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email)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capo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istruttore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DTO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e,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caso,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del vicecapo istruttore della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DTO:</w:t>
            </w:r>
          </w:p>
          <w:p w:rsidR="00536D35" w:rsidRDefault="00536D35" w:rsidP="00536D35">
            <w:pPr>
              <w:pStyle w:val="TableParagraph"/>
              <w:spacing w:before="83" w:line="228" w:lineRule="auto"/>
              <w:ind w:right="-24"/>
              <w:rPr>
                <w:sz w:val="19"/>
              </w:rPr>
            </w:pPr>
            <w:r>
              <w:rPr>
                <w:sz w:val="19"/>
              </w:rPr>
              <w:t>Elenco degli istruttori di teoria e di pratica</w:t>
            </w:r>
            <w:r w:rsidR="00B21792">
              <w:rPr>
                <w:sz w:val="19"/>
              </w:rPr>
              <w:t xml:space="preserve"> (allegato)</w:t>
            </w:r>
          </w:p>
          <w:p w:rsidR="00536D35" w:rsidRDefault="00536D35" w:rsidP="00536D35">
            <w:pPr>
              <w:pStyle w:val="TableParagraph"/>
              <w:spacing w:before="83" w:line="228" w:lineRule="auto"/>
              <w:ind w:right="-24"/>
              <w:rPr>
                <w:sz w:val="19"/>
              </w:rPr>
            </w:pPr>
          </w:p>
        </w:tc>
      </w:tr>
      <w:tr w:rsidR="0065784A" w:rsidRPr="00E53B0B">
        <w:trPr>
          <w:trHeight w:val="1830"/>
        </w:trPr>
        <w:tc>
          <w:tcPr>
            <w:tcW w:w="506" w:type="dxa"/>
            <w:tcBorders>
              <w:left w:val="nil"/>
            </w:tcBorders>
          </w:tcPr>
          <w:p w:rsidR="0065784A" w:rsidRDefault="00FA4CF9">
            <w:pPr>
              <w:pStyle w:val="TableParagraph"/>
              <w:ind w:left="163" w:right="151"/>
              <w:jc w:val="center"/>
              <w:rPr>
                <w:sz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8705" w:type="dxa"/>
            <w:tcBorders>
              <w:right w:val="nil"/>
            </w:tcBorders>
          </w:tcPr>
          <w:p w:rsidR="0065784A" w:rsidRPr="00E53B0B" w:rsidRDefault="009745F5">
            <w:pPr>
              <w:pStyle w:val="TableParagraph"/>
              <w:spacing w:before="176"/>
              <w:rPr>
                <w:b/>
                <w:sz w:val="19"/>
              </w:rPr>
            </w:pPr>
            <w:r>
              <w:rPr>
                <w:b/>
                <w:sz w:val="19"/>
              </w:rPr>
              <w:t>Corsi di addestramento dichiarati</w:t>
            </w:r>
          </w:p>
          <w:p w:rsidR="0065784A" w:rsidRDefault="002F48CC">
            <w:pPr>
              <w:pStyle w:val="TableParagraph"/>
              <w:spacing w:before="66"/>
              <w:rPr>
                <w:sz w:val="19"/>
              </w:rPr>
            </w:pPr>
            <w:r w:rsidRPr="002F48CC">
              <w:rPr>
                <w:sz w:val="19"/>
              </w:rPr>
              <w:t xml:space="preserve">Elenco di tutti i </w:t>
            </w:r>
            <w:r>
              <w:rPr>
                <w:sz w:val="19"/>
              </w:rPr>
              <w:t xml:space="preserve">corsi </w:t>
            </w:r>
            <w:r w:rsidRPr="002F48CC">
              <w:rPr>
                <w:sz w:val="19"/>
              </w:rPr>
              <w:t>di addestramento utilizzati per impartire l'addes</w:t>
            </w:r>
            <w:r>
              <w:rPr>
                <w:sz w:val="19"/>
              </w:rPr>
              <w:t xml:space="preserve">tramento </w:t>
            </w:r>
            <w:proofErr w:type="gramStart"/>
            <w:r>
              <w:rPr>
                <w:sz w:val="19"/>
              </w:rPr>
              <w:t xml:space="preserve">con, </w:t>
            </w:r>
            <w:r w:rsidRPr="002F48CC">
              <w:rPr>
                <w:sz w:val="19"/>
              </w:rPr>
              <w:t xml:space="preserve"> nel</w:t>
            </w:r>
            <w:proofErr w:type="gramEnd"/>
            <w:r w:rsidRPr="002F48CC">
              <w:rPr>
                <w:sz w:val="19"/>
              </w:rPr>
              <w:t xml:space="preserve"> caso di cui all'allegato VIII, p</w:t>
            </w:r>
            <w:r>
              <w:rPr>
                <w:sz w:val="19"/>
              </w:rPr>
              <w:t xml:space="preserve">arte DTO, punto DTO.GEN.230 d) </w:t>
            </w:r>
            <w:r w:rsidRPr="002F48CC">
              <w:rPr>
                <w:sz w:val="19"/>
              </w:rPr>
              <w:t xml:space="preserve">del regolamento (UE) n. 1178/2011, il riferimento a tutti i </w:t>
            </w:r>
            <w:r>
              <w:rPr>
                <w:sz w:val="19"/>
              </w:rPr>
              <w:t>programmi</w:t>
            </w:r>
            <w:r w:rsidRPr="002F48CC">
              <w:rPr>
                <w:sz w:val="19"/>
              </w:rPr>
              <w:t xml:space="preserve"> di addestramento approvati utilizzati per l'addestramento:</w:t>
            </w:r>
          </w:p>
          <w:p w:rsidR="00B21792" w:rsidRDefault="00B21792">
            <w:pPr>
              <w:pStyle w:val="TableParagraph"/>
              <w:spacing w:before="66"/>
              <w:rPr>
                <w:sz w:val="19"/>
              </w:rPr>
            </w:pPr>
            <w:r>
              <w:rPr>
                <w:sz w:val="19"/>
              </w:rPr>
              <w:t>(allegato)</w:t>
            </w:r>
          </w:p>
          <w:p w:rsidR="0065784A" w:rsidRDefault="0065784A">
            <w:pPr>
              <w:pStyle w:val="TableParagraph"/>
              <w:spacing w:before="82" w:line="228" w:lineRule="auto"/>
              <w:ind w:right="-15"/>
              <w:jc w:val="both"/>
              <w:rPr>
                <w:sz w:val="19"/>
              </w:rPr>
            </w:pPr>
          </w:p>
        </w:tc>
      </w:tr>
      <w:tr w:rsidR="0065784A">
        <w:trPr>
          <w:trHeight w:val="1408"/>
        </w:trPr>
        <w:tc>
          <w:tcPr>
            <w:tcW w:w="506" w:type="dxa"/>
            <w:tcBorders>
              <w:left w:val="nil"/>
            </w:tcBorders>
          </w:tcPr>
          <w:p w:rsidR="0065784A" w:rsidRDefault="00FA4CF9">
            <w:pPr>
              <w:pStyle w:val="TableParagraph"/>
              <w:ind w:left="163" w:right="151"/>
              <w:jc w:val="center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8705" w:type="dxa"/>
            <w:tcBorders>
              <w:right w:val="nil"/>
            </w:tcBorders>
          </w:tcPr>
          <w:p w:rsidR="0065784A" w:rsidRDefault="00FA4CF9">
            <w:pPr>
              <w:pStyle w:val="TableParagraph"/>
              <w:spacing w:before="176"/>
              <w:rPr>
                <w:rFonts w:ascii="Book Antiqua"/>
                <w:b/>
                <w:sz w:val="19"/>
              </w:rPr>
            </w:pPr>
            <w:r>
              <w:rPr>
                <w:rFonts w:ascii="Book Antiqua"/>
                <w:b/>
                <w:sz w:val="19"/>
              </w:rPr>
              <w:t>Aeromobili di addestramento e FSTD</w:t>
            </w:r>
          </w:p>
          <w:p w:rsidR="0065784A" w:rsidRDefault="00FA4CF9">
            <w:pPr>
              <w:pStyle w:val="TableParagraph"/>
              <w:spacing w:before="65"/>
              <w:rPr>
                <w:sz w:val="19"/>
              </w:rPr>
            </w:pPr>
            <w:r>
              <w:rPr>
                <w:sz w:val="19"/>
              </w:rPr>
              <w:t>Elenco degli aeromobili utilizzati per l'addestramento:</w:t>
            </w:r>
          </w:p>
          <w:p w:rsidR="0065784A" w:rsidRDefault="00FA4CF9">
            <w:pPr>
              <w:pStyle w:val="TableParagraph"/>
              <w:spacing w:before="83" w:line="228" w:lineRule="auto"/>
              <w:rPr>
                <w:sz w:val="19"/>
              </w:rPr>
            </w:pPr>
            <w:r>
              <w:rPr>
                <w:w w:val="95"/>
                <w:sz w:val="19"/>
              </w:rPr>
              <w:t xml:space="preserve">Elenco degli FSTD qualificati utilizzati per l'addestramento (se del caso, incluso il codice a lettere come indicato </w:t>
            </w:r>
            <w:r>
              <w:rPr>
                <w:sz w:val="19"/>
              </w:rPr>
              <w:t>sul certificato di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qualificazione):</w:t>
            </w:r>
          </w:p>
        </w:tc>
      </w:tr>
      <w:tr w:rsidR="0065784A">
        <w:trPr>
          <w:trHeight w:val="1111"/>
        </w:trPr>
        <w:tc>
          <w:tcPr>
            <w:tcW w:w="506" w:type="dxa"/>
            <w:tcBorders>
              <w:left w:val="nil"/>
            </w:tcBorders>
          </w:tcPr>
          <w:p w:rsidR="0065784A" w:rsidRDefault="00FA4CF9">
            <w:pPr>
              <w:pStyle w:val="TableParagraph"/>
              <w:ind w:left="163" w:right="151"/>
              <w:jc w:val="center"/>
              <w:rPr>
                <w:sz w:val="19"/>
              </w:rPr>
            </w:pPr>
            <w:r>
              <w:rPr>
                <w:sz w:val="19"/>
              </w:rPr>
              <w:t>6.</w:t>
            </w:r>
          </w:p>
        </w:tc>
        <w:tc>
          <w:tcPr>
            <w:tcW w:w="8705" w:type="dxa"/>
            <w:tcBorders>
              <w:right w:val="nil"/>
            </w:tcBorders>
          </w:tcPr>
          <w:p w:rsidR="0065784A" w:rsidRDefault="00FA4CF9">
            <w:pPr>
              <w:pStyle w:val="TableParagraph"/>
              <w:spacing w:before="176"/>
              <w:rPr>
                <w:rFonts w:ascii="Book Antiqua"/>
                <w:b/>
                <w:sz w:val="19"/>
              </w:rPr>
            </w:pPr>
            <w:r>
              <w:rPr>
                <w:rFonts w:ascii="Book Antiqua"/>
                <w:b/>
                <w:sz w:val="19"/>
              </w:rPr>
              <w:t>Aeroporti</w:t>
            </w:r>
            <w:r>
              <w:rPr>
                <w:rFonts w:ascii="Book Antiqua"/>
                <w:b/>
                <w:spacing w:val="-25"/>
                <w:sz w:val="19"/>
              </w:rPr>
              <w:t xml:space="preserve"> </w:t>
            </w:r>
            <w:r>
              <w:rPr>
                <w:rFonts w:ascii="Book Antiqua"/>
                <w:b/>
                <w:sz w:val="19"/>
              </w:rPr>
              <w:t>e</w:t>
            </w:r>
            <w:r>
              <w:rPr>
                <w:rFonts w:ascii="Book Antiqua"/>
                <w:b/>
                <w:spacing w:val="-23"/>
                <w:sz w:val="19"/>
              </w:rPr>
              <w:t xml:space="preserve"> </w:t>
            </w:r>
            <w:r>
              <w:rPr>
                <w:rFonts w:ascii="Book Antiqua"/>
                <w:b/>
                <w:sz w:val="19"/>
              </w:rPr>
              <w:t>siti</w:t>
            </w:r>
            <w:r>
              <w:rPr>
                <w:rFonts w:ascii="Book Antiqua"/>
                <w:b/>
                <w:spacing w:val="-24"/>
                <w:sz w:val="19"/>
              </w:rPr>
              <w:t xml:space="preserve"> </w:t>
            </w:r>
            <w:r>
              <w:rPr>
                <w:rFonts w:ascii="Book Antiqua"/>
                <w:b/>
                <w:sz w:val="19"/>
              </w:rPr>
              <w:t>operativi</w:t>
            </w:r>
          </w:p>
          <w:p w:rsidR="0065784A" w:rsidRDefault="00FA4CF9">
            <w:pPr>
              <w:pStyle w:val="TableParagraph"/>
              <w:spacing w:before="74" w:line="228" w:lineRule="auto"/>
              <w:ind w:right="-27"/>
              <w:rPr>
                <w:sz w:val="19"/>
              </w:rPr>
            </w:pPr>
            <w:r>
              <w:rPr>
                <w:sz w:val="19"/>
              </w:rPr>
              <w:t>Recapiti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(indirizzo,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numero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telefono,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indirizzo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email)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tutti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gli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aeroporti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siti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operativi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utilizzati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dalla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DTO per fornire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l'addestramento:</w:t>
            </w:r>
          </w:p>
        </w:tc>
      </w:tr>
      <w:tr w:rsidR="0065784A">
        <w:trPr>
          <w:trHeight w:val="604"/>
        </w:trPr>
        <w:tc>
          <w:tcPr>
            <w:tcW w:w="506" w:type="dxa"/>
            <w:tcBorders>
              <w:left w:val="nil"/>
            </w:tcBorders>
          </w:tcPr>
          <w:p w:rsidR="0065784A" w:rsidRDefault="00FA4CF9">
            <w:pPr>
              <w:pStyle w:val="TableParagraph"/>
              <w:ind w:left="163" w:right="151"/>
              <w:jc w:val="center"/>
              <w:rPr>
                <w:sz w:val="19"/>
              </w:rPr>
            </w:pPr>
            <w:r>
              <w:rPr>
                <w:sz w:val="19"/>
              </w:rPr>
              <w:t>7.</w:t>
            </w:r>
          </w:p>
        </w:tc>
        <w:tc>
          <w:tcPr>
            <w:tcW w:w="8705" w:type="dxa"/>
            <w:tcBorders>
              <w:right w:val="nil"/>
            </w:tcBorders>
          </w:tcPr>
          <w:p w:rsidR="0065784A" w:rsidRDefault="00FA4CF9">
            <w:pPr>
              <w:pStyle w:val="TableParagraph"/>
              <w:spacing w:before="176"/>
              <w:rPr>
                <w:rFonts w:ascii="Book Antiqua" w:hAnsi="Book Antiqua"/>
                <w:b/>
                <w:sz w:val="19"/>
              </w:rPr>
            </w:pPr>
            <w:r>
              <w:rPr>
                <w:rFonts w:ascii="Book Antiqua" w:hAnsi="Book Antiqua"/>
                <w:b/>
                <w:sz w:val="19"/>
              </w:rPr>
              <w:t>Data prevista di inizio delle attività di addestramento:</w:t>
            </w:r>
          </w:p>
        </w:tc>
      </w:tr>
      <w:tr w:rsidR="0065784A">
        <w:trPr>
          <w:trHeight w:val="1534"/>
        </w:trPr>
        <w:tc>
          <w:tcPr>
            <w:tcW w:w="506" w:type="dxa"/>
            <w:tcBorders>
              <w:left w:val="nil"/>
            </w:tcBorders>
          </w:tcPr>
          <w:p w:rsidR="0065784A" w:rsidRDefault="00FA4CF9">
            <w:pPr>
              <w:pStyle w:val="TableParagraph"/>
              <w:ind w:left="163" w:right="151"/>
              <w:jc w:val="center"/>
              <w:rPr>
                <w:sz w:val="19"/>
              </w:rPr>
            </w:pPr>
            <w:r>
              <w:rPr>
                <w:sz w:val="19"/>
              </w:rPr>
              <w:t>8.</w:t>
            </w:r>
          </w:p>
        </w:tc>
        <w:tc>
          <w:tcPr>
            <w:tcW w:w="8705" w:type="dxa"/>
            <w:tcBorders>
              <w:right w:val="nil"/>
            </w:tcBorders>
          </w:tcPr>
          <w:p w:rsidR="002F48CC" w:rsidRDefault="002F48CC">
            <w:pPr>
              <w:pStyle w:val="TableParagraph"/>
              <w:spacing w:before="79" w:line="228" w:lineRule="auto"/>
              <w:ind w:right="-15" w:hanging="1"/>
              <w:jc w:val="both"/>
              <w:rPr>
                <w:rFonts w:ascii="Book Antiqua"/>
                <w:sz w:val="19"/>
              </w:rPr>
            </w:pPr>
            <w:r w:rsidRPr="002F48CC">
              <w:rPr>
                <w:rFonts w:ascii="Book Antiqua"/>
                <w:sz w:val="19"/>
              </w:rPr>
              <w:t xml:space="preserve">Domanda di approvazione di corsi di standardizzazione e seminari di aggiornamento per esaminatori (se del caso) </w:t>
            </w:r>
            <w:r w:rsidRPr="002F48CC">
              <w:rPr>
                <w:rFonts w:ascii="Times New Roman" w:hAnsi="Times New Roman" w:cs="Times New Roman"/>
                <w:sz w:val="19"/>
              </w:rPr>
              <w:t>□</w:t>
            </w:r>
            <w:r w:rsidRPr="002F48CC">
              <w:rPr>
                <w:rFonts w:ascii="Book Antiqua"/>
                <w:sz w:val="19"/>
              </w:rPr>
              <w:t xml:space="preserve"> La DTO chiede l'approvazione del summenzionato programma di addestramento relativo a corsi per esaminatori per alianti o palloni liberi in conformit</w:t>
            </w:r>
            <w:r w:rsidRPr="002F48CC">
              <w:rPr>
                <w:rFonts w:ascii="Book Antiqua"/>
                <w:sz w:val="19"/>
              </w:rPr>
              <w:t>à</w:t>
            </w:r>
            <w:r w:rsidRPr="002F48CC">
              <w:rPr>
                <w:rFonts w:ascii="Book Antiqua"/>
                <w:sz w:val="19"/>
              </w:rPr>
              <w:t xml:space="preserve"> all'allegato VIII, parte DTO, punti DTO.GEN.110 b) e DTO.GEN.230 c), del regolamento (UE) n. 1178/2011.</w:t>
            </w:r>
            <w:r>
              <w:rPr>
                <w:rFonts w:ascii="Book Antiqua"/>
                <w:sz w:val="19"/>
              </w:rPr>
              <w:t xml:space="preserve"> </w:t>
            </w:r>
          </w:p>
          <w:p w:rsidR="0086605A" w:rsidRPr="00605ED1" w:rsidRDefault="002F48CC">
            <w:pPr>
              <w:pStyle w:val="TableParagraph"/>
              <w:spacing w:before="79" w:line="228" w:lineRule="auto"/>
              <w:ind w:right="-15" w:hanging="1"/>
              <w:jc w:val="both"/>
              <w:rPr>
                <w:b/>
                <w:sz w:val="19"/>
              </w:rPr>
            </w:pPr>
            <w:r w:rsidRPr="00605ED1">
              <w:rPr>
                <w:rFonts w:ascii="Book Antiqua"/>
                <w:b/>
                <w:sz w:val="19"/>
              </w:rPr>
              <w:t xml:space="preserve">PUNTO 8 NON APPLICABILE </w:t>
            </w:r>
            <w:r w:rsidR="00605ED1">
              <w:rPr>
                <w:rFonts w:ascii="Book Antiqua"/>
                <w:b/>
                <w:sz w:val="19"/>
              </w:rPr>
              <w:t xml:space="preserve">PER </w:t>
            </w:r>
            <w:r w:rsidRPr="00605ED1">
              <w:rPr>
                <w:rFonts w:ascii="Book Antiqua"/>
                <w:b/>
                <w:sz w:val="19"/>
              </w:rPr>
              <w:t>ENAC</w:t>
            </w:r>
          </w:p>
        </w:tc>
      </w:tr>
      <w:tr w:rsidR="0065784A">
        <w:trPr>
          <w:trHeight w:val="2126"/>
        </w:trPr>
        <w:tc>
          <w:tcPr>
            <w:tcW w:w="506" w:type="dxa"/>
            <w:tcBorders>
              <w:left w:val="nil"/>
              <w:bottom w:val="nil"/>
            </w:tcBorders>
          </w:tcPr>
          <w:p w:rsidR="0065784A" w:rsidRDefault="00FA4CF9">
            <w:pPr>
              <w:pStyle w:val="TableParagraph"/>
              <w:ind w:left="163" w:right="151"/>
              <w:jc w:val="center"/>
              <w:rPr>
                <w:sz w:val="19"/>
              </w:rPr>
            </w:pPr>
            <w:r>
              <w:rPr>
                <w:sz w:val="19"/>
              </w:rPr>
              <w:t>9.</w:t>
            </w:r>
          </w:p>
        </w:tc>
        <w:tc>
          <w:tcPr>
            <w:tcW w:w="8705" w:type="dxa"/>
            <w:tcBorders>
              <w:bottom w:val="nil"/>
              <w:right w:val="nil"/>
            </w:tcBorders>
          </w:tcPr>
          <w:p w:rsidR="0065784A" w:rsidRDefault="00FA4CF9">
            <w:pPr>
              <w:pStyle w:val="TableParagraph"/>
              <w:spacing w:before="176"/>
              <w:rPr>
                <w:rFonts w:ascii="Book Antiqua"/>
                <w:b/>
                <w:sz w:val="19"/>
              </w:rPr>
            </w:pPr>
            <w:r>
              <w:rPr>
                <w:rFonts w:ascii="Book Antiqua"/>
                <w:b/>
                <w:sz w:val="19"/>
              </w:rPr>
              <w:t>Dichiarazioni</w:t>
            </w:r>
          </w:p>
          <w:p w:rsidR="0065784A" w:rsidRDefault="002F48CC">
            <w:pPr>
              <w:pStyle w:val="TableParagraph"/>
              <w:spacing w:before="84" w:line="228" w:lineRule="auto"/>
              <w:ind w:right="-15"/>
              <w:jc w:val="both"/>
              <w:rPr>
                <w:sz w:val="19"/>
              </w:rPr>
            </w:pPr>
            <w:r w:rsidRPr="002F48CC">
              <w:rPr>
                <w:sz w:val="18"/>
                <w:szCs w:val="18"/>
              </w:rPr>
              <w:t>La DTO ha elaborato una politica in materia di sicurezza in conformità all’allegato VIII (parte DTO) del regolamento (UE) n. 1178/2011 della Commissione e, in particolare, alla norma DTO.GEN.210, lettera a), punto1), sottopunto ii), e applica tale politica durante tutte le attività di addestramento oggetto della dichiarazione. Durante tutte le attività di addestramento oggetto della dichiarazione, la DTO soddisfa e continuerà a soddisfare i requisiti essenziali di cui all’allegato IV del regolamento (UE) 2018/1139, i requisiti dell’allegato I (parte FCL) e dell’allegato VIII (parte DTO) del regolamento (UE) n. 1178/2011 della Commissione e i requisiti dell’allegato III (parte BFCL) del regolamento (UE) 2018/395 della Commissione e dell’allegato III (parte SFCL) del regolamento di esecuzione (UE) 2018/1976 della Commissione.</w:t>
            </w:r>
          </w:p>
        </w:tc>
      </w:tr>
    </w:tbl>
    <w:p w:rsidR="00BD21DC" w:rsidRDefault="00BD21DC" w:rsidP="00BD21DC">
      <w:pPr>
        <w:pStyle w:val="Corpotesto"/>
        <w:spacing w:before="4"/>
        <w:rPr>
          <w:sz w:val="12"/>
        </w:rPr>
      </w:pPr>
    </w:p>
    <w:p w:rsidR="00BD21DC" w:rsidRDefault="00194929" w:rsidP="00BD21DC">
      <w:pPr>
        <w:pStyle w:val="Corpotesto"/>
        <w:ind w:left="10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862955" cy="1361440"/>
                <wp:effectExtent l="12700" t="3810" r="1270" b="6350"/>
                <wp:docPr id="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1361440"/>
                          <a:chOff x="0" y="0"/>
                          <a:chExt cx="9233" cy="2144"/>
                        </a:xfrm>
                      </wpg:grpSpPr>
                      <wps:wsp>
                        <wps:cNvPr id="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12" cy="0"/>
                          </a:xfrm>
                          <a:prstGeom prst="line">
                            <a:avLst/>
                          </a:prstGeom>
                          <a:noFill/>
                          <a:ln w="67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06" y="11"/>
                            <a:ext cx="0" cy="2121"/>
                          </a:xfrm>
                          <a:prstGeom prst="line">
                            <a:avLst/>
                          </a:prstGeom>
                          <a:noFill/>
                          <a:ln w="67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2138"/>
                            <a:ext cx="9212" cy="0"/>
                          </a:xfrm>
                          <a:prstGeom prst="line">
                            <a:avLst/>
                          </a:prstGeom>
                          <a:noFill/>
                          <a:ln w="67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71"/>
                            <a:ext cx="8636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1DC" w:rsidRDefault="00BD21DC" w:rsidP="00BD21DC">
                              <w:pPr>
                                <w:spacing w:before="11" w:line="228" w:lineRule="auto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 xml:space="preserve">Consapevoli delle conseguenze penali previste dalla Legge Italiana per dichiarazioni false si </w:t>
                              </w:r>
                              <w:proofErr w:type="gramStart"/>
                              <w:r>
                                <w:rPr>
                                  <w:sz w:val="19"/>
                                </w:rPr>
                                <w:t xml:space="preserve">dichiara </w:t>
                              </w:r>
                              <w:r>
                                <w:rPr>
                                  <w:spacing w:val="-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proofErr w:type="gram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tutte</w:t>
                              </w:r>
                              <w:r>
                                <w:rPr>
                                  <w:spacing w:val="-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informazioni</w:t>
                              </w:r>
                              <w:r>
                                <w:rPr>
                                  <w:spacing w:val="-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incluse</w:t>
                              </w:r>
                              <w:r>
                                <w:rPr>
                                  <w:spacing w:val="-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nel </w:t>
                              </w:r>
                              <w:r>
                                <w:rPr>
                                  <w:spacing w:val="-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presente</w:t>
                              </w:r>
                              <w:r>
                                <w:rPr>
                                  <w:spacing w:val="-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modulo,</w:t>
                              </w:r>
                              <w:r>
                                <w:rPr>
                                  <w:spacing w:val="-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spacing w:val="-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gli</w:t>
                              </w:r>
                              <w:r>
                                <w:rPr>
                                  <w:spacing w:val="-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allegati</w:t>
                              </w:r>
                              <w:r>
                                <w:rPr>
                                  <w:spacing w:val="-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(se</w:t>
                              </w:r>
                              <w:r>
                                <w:rPr>
                                  <w:spacing w:val="-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caso), sono complete e corrette.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1005"/>
                            <a:ext cx="377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1DC" w:rsidRDefault="00BD21DC" w:rsidP="00BD21DC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Nome,</w:t>
                              </w:r>
                              <w:r>
                                <w:rPr>
                                  <w:spacing w:val="-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data</w:t>
                              </w:r>
                              <w:r>
                                <w:rPr>
                                  <w:spacing w:val="-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firma</w:t>
                              </w:r>
                              <w:r>
                                <w:rPr>
                                  <w:spacing w:val="-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spacing w:val="-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-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1729"/>
                            <a:ext cx="377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1DC" w:rsidRDefault="00BD21DC" w:rsidP="00BD21DC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Nome,</w:t>
                              </w:r>
                              <w:r>
                                <w:rPr>
                                  <w:spacing w:val="-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data</w:t>
                              </w:r>
                              <w:r>
                                <w:rPr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firma</w:t>
                              </w:r>
                              <w:r>
                                <w:rPr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capo dell’addestramento</w:t>
                              </w:r>
                              <w:r>
                                <w:rPr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-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61.65pt;height:107.2pt;mso-position-horizontal-relative:char;mso-position-vertical-relative:line" coordsize="9233,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">
                <v:line id="Line 21" o:spid="_x0000_s1027" style="position:absolute;visibility:visible;mso-wrap-style:square" from="0,5" to="92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" strokeweight=".18811mm"/>
                <v:line id="Line 22" o:spid="_x0000_s1028" style="position:absolute;visibility:visible;mso-wrap-style:square" from="506,11" to="506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" strokeweight=".18811mm"/>
                <v:line id="Line 23" o:spid="_x0000_s1029" style="position:absolute;visibility:visible;mso-wrap-style:square" from="0,2138" to="9212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" strokeweight=".188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style="position:absolute;left:596;top:71;width:8636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BD21DC" w:rsidRDefault="00BD21DC" w:rsidP="00BD21DC">
                        <w:pPr>
                          <w:spacing w:before="11" w:line="228" w:lineRule="auto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Consapevoli delle conseguenze penali previste dalla Legge Italiana per dichiarazioni false si </w:t>
                        </w:r>
                        <w:proofErr w:type="gramStart"/>
                        <w:r>
                          <w:rPr>
                            <w:sz w:val="19"/>
                          </w:rPr>
                          <w:t xml:space="preserve">dichiara </w:t>
                        </w:r>
                        <w:r>
                          <w:rPr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tutte</w:t>
                        </w:r>
                        <w:r>
                          <w:rPr>
                            <w:spacing w:val="-2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informazioni</w:t>
                        </w:r>
                        <w:r>
                          <w:rPr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incluse</w:t>
                        </w:r>
                        <w:r>
                          <w:rPr>
                            <w:spacing w:val="-2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nel </w:t>
                        </w:r>
                        <w:r>
                          <w:rPr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presente</w:t>
                        </w:r>
                        <w:r>
                          <w:rPr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modulo,</w:t>
                        </w:r>
                        <w:r>
                          <w:rPr>
                            <w:spacing w:val="-2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compresi</w:t>
                        </w:r>
                        <w:r>
                          <w:rPr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gli</w:t>
                        </w:r>
                        <w:r>
                          <w:rPr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allegati</w:t>
                        </w:r>
                        <w:r>
                          <w:rPr>
                            <w:spacing w:val="-2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(se</w:t>
                        </w:r>
                        <w:r>
                          <w:rPr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caso), sono complete e corrette.</w:t>
                        </w:r>
                      </w:p>
                    </w:txbxContent>
                  </v:textbox>
                </v:shape>
                <v:shape id="Text Box 25" o:spid="_x0000_s1031" type="#_x0000_t202" style="position:absolute;left:596;top:1005;width:377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D21DC" w:rsidRDefault="00BD21DC" w:rsidP="00BD21DC">
                        <w:pPr>
                          <w:spacing w:before="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Nome,</w:t>
                        </w:r>
                        <w:r>
                          <w:rPr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data</w:t>
                        </w:r>
                        <w:r>
                          <w:rPr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firma</w:t>
                        </w:r>
                        <w:r>
                          <w:rPr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rappresentante</w:t>
                        </w:r>
                        <w:r>
                          <w:rPr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DTO</w:t>
                        </w:r>
                      </w:p>
                    </w:txbxContent>
                  </v:textbox>
                </v:shape>
                <v:shape id="Text Box 26" o:spid="_x0000_s1032" type="#_x0000_t202" style="position:absolute;left:596;top:1729;width:377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D21DC" w:rsidRDefault="00BD21DC" w:rsidP="00BD21DC">
                        <w:pPr>
                          <w:spacing w:before="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Nome,</w:t>
                        </w:r>
                        <w:r>
                          <w:rPr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data</w:t>
                        </w:r>
                        <w:r>
                          <w:rPr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firma</w:t>
                        </w:r>
                        <w:r>
                          <w:rPr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capo dell’addestramento</w:t>
                        </w:r>
                        <w:r>
                          <w:rPr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61253" w:rsidRDefault="00A61253" w:rsidP="00A61253">
      <w:pPr>
        <w:pStyle w:val="Corpotesto"/>
        <w:spacing w:before="65"/>
        <w:ind w:left="142" w:right="957"/>
        <w:rPr>
          <w:sz w:val="16"/>
          <w:szCs w:val="16"/>
        </w:rPr>
      </w:pPr>
    </w:p>
    <w:p w:rsidR="00A61253" w:rsidRPr="00605ED1" w:rsidRDefault="00A61253" w:rsidP="00A61253">
      <w:pPr>
        <w:pStyle w:val="Corpotesto"/>
        <w:spacing w:before="65"/>
        <w:ind w:right="957"/>
        <w:rPr>
          <w:szCs w:val="22"/>
        </w:rPr>
      </w:pPr>
      <w:r w:rsidRPr="00605ED1">
        <w:rPr>
          <w:szCs w:val="22"/>
        </w:rPr>
        <w:t xml:space="preserve">(1) reg EU 1178/2021 e successivi </w:t>
      </w:r>
      <w:proofErr w:type="spellStart"/>
      <w:r w:rsidRPr="00605ED1">
        <w:rPr>
          <w:szCs w:val="22"/>
        </w:rPr>
        <w:t>aggiiornamenti</w:t>
      </w:r>
      <w:proofErr w:type="spellEnd"/>
      <w:r w:rsidRPr="00605ED1">
        <w:rPr>
          <w:szCs w:val="22"/>
        </w:rPr>
        <w:t xml:space="preserve"> </w:t>
      </w:r>
    </w:p>
    <w:p w:rsidR="00BD21DC" w:rsidRPr="00605ED1" w:rsidRDefault="00A61253" w:rsidP="00A61253">
      <w:pPr>
        <w:pStyle w:val="Corpotesto"/>
        <w:spacing w:before="65"/>
        <w:ind w:right="957"/>
        <w:rPr>
          <w:szCs w:val="22"/>
        </w:rPr>
      </w:pPr>
      <w:r w:rsidRPr="00605ED1">
        <w:rPr>
          <w:szCs w:val="22"/>
        </w:rPr>
        <w:t>(</w:t>
      </w:r>
      <w:proofErr w:type="gramStart"/>
      <w:r w:rsidRPr="00605ED1">
        <w:rPr>
          <w:szCs w:val="22"/>
        </w:rPr>
        <w:t>2)</w:t>
      </w:r>
      <w:r w:rsidR="00BD21DC" w:rsidRPr="00605ED1">
        <w:rPr>
          <w:szCs w:val="22"/>
        </w:rPr>
        <w:t>(</w:t>
      </w:r>
      <w:proofErr w:type="gramEnd"/>
      <w:r w:rsidR="00BD21DC" w:rsidRPr="00605ED1">
        <w:rPr>
          <w:szCs w:val="22"/>
        </w:rPr>
        <w:t xml:space="preserve">Da inviare via PEC alla Direzione Operazioni </w:t>
      </w:r>
      <w:r w:rsidRPr="00605ED1">
        <w:rPr>
          <w:szCs w:val="22"/>
        </w:rPr>
        <w:t>competente per territorio</w:t>
      </w:r>
      <w:r w:rsidR="00BD21DC" w:rsidRPr="00605ED1">
        <w:rPr>
          <w:szCs w:val="22"/>
        </w:rPr>
        <w:t>)</w:t>
      </w:r>
    </w:p>
    <w:p w:rsidR="00BD21DC" w:rsidRPr="000B2AE1" w:rsidRDefault="00A61253" w:rsidP="00A61253">
      <w:pPr>
        <w:ind w:right="945"/>
        <w:jc w:val="both"/>
        <w:rPr>
          <w:b/>
          <w:sz w:val="19"/>
        </w:rPr>
      </w:pPr>
      <w:r w:rsidRPr="00605ED1">
        <w:rPr>
          <w:sz w:val="19"/>
        </w:rPr>
        <w:t xml:space="preserve">(3) </w:t>
      </w:r>
      <w:r w:rsidR="00BD21DC" w:rsidRPr="00605ED1">
        <w:rPr>
          <w:sz w:val="19"/>
        </w:rPr>
        <w:t xml:space="preserve">Nel caso in cui si </w:t>
      </w:r>
      <w:r w:rsidR="002F48CC" w:rsidRPr="00605ED1">
        <w:rPr>
          <w:sz w:val="19"/>
        </w:rPr>
        <w:t>dichiari</w:t>
      </w:r>
      <w:r w:rsidR="00BD21DC" w:rsidRPr="00605ED1">
        <w:rPr>
          <w:sz w:val="19"/>
        </w:rPr>
        <w:t xml:space="preserve"> una variazione, deve essere </w:t>
      </w:r>
      <w:r w:rsidR="002F48CC" w:rsidRPr="00605ED1">
        <w:rPr>
          <w:sz w:val="19"/>
        </w:rPr>
        <w:t>barrata</w:t>
      </w:r>
      <w:r w:rsidR="00BD21DC" w:rsidRPr="00605ED1">
        <w:rPr>
          <w:sz w:val="19"/>
        </w:rPr>
        <w:t xml:space="preserve"> la casella “notifica di modifiche”</w:t>
      </w:r>
      <w:r w:rsidR="002F48CC" w:rsidRPr="00605ED1">
        <w:rPr>
          <w:sz w:val="19"/>
        </w:rPr>
        <w:t xml:space="preserve"> completare tutte le </w:t>
      </w:r>
      <w:r w:rsidRPr="00605ED1">
        <w:rPr>
          <w:sz w:val="19"/>
        </w:rPr>
        <w:t xml:space="preserve"> </w:t>
      </w:r>
      <w:r w:rsidR="000B2AE1">
        <w:rPr>
          <w:sz w:val="19"/>
        </w:rPr>
        <w:t xml:space="preserve"> </w:t>
      </w:r>
      <w:r w:rsidR="002F48CC" w:rsidRPr="00605ED1">
        <w:rPr>
          <w:sz w:val="19"/>
        </w:rPr>
        <w:t>informazioni</w:t>
      </w:r>
      <w:r w:rsidR="00605ED1">
        <w:rPr>
          <w:sz w:val="19"/>
        </w:rPr>
        <w:t xml:space="preserve"> già </w:t>
      </w:r>
      <w:proofErr w:type="gramStart"/>
      <w:r w:rsidR="00605ED1">
        <w:rPr>
          <w:sz w:val="19"/>
        </w:rPr>
        <w:t xml:space="preserve">inviate </w:t>
      </w:r>
      <w:r w:rsidR="002F48CC" w:rsidRPr="00605ED1">
        <w:rPr>
          <w:sz w:val="19"/>
        </w:rPr>
        <w:t xml:space="preserve"> ed</w:t>
      </w:r>
      <w:proofErr w:type="gramEnd"/>
      <w:r w:rsidR="002F48CC" w:rsidRPr="00605ED1">
        <w:rPr>
          <w:sz w:val="19"/>
        </w:rPr>
        <w:t xml:space="preserve"> </w:t>
      </w:r>
      <w:r w:rsidR="000B2AE1">
        <w:rPr>
          <w:b/>
          <w:sz w:val="19"/>
        </w:rPr>
        <w:t>evidenziare in grassetto solo le</w:t>
      </w:r>
      <w:r w:rsidR="002F48CC" w:rsidRPr="000B2AE1">
        <w:rPr>
          <w:b/>
          <w:sz w:val="19"/>
        </w:rPr>
        <w:t xml:space="preserve"> </w:t>
      </w:r>
      <w:r w:rsidR="000B2AE1">
        <w:rPr>
          <w:b/>
          <w:sz w:val="19"/>
        </w:rPr>
        <w:t>nuove</w:t>
      </w:r>
      <w:r w:rsidR="000B2AE1" w:rsidRPr="000B2AE1">
        <w:rPr>
          <w:b/>
          <w:sz w:val="19"/>
        </w:rPr>
        <w:t xml:space="preserve"> </w:t>
      </w:r>
      <w:r w:rsidR="000B2AE1">
        <w:rPr>
          <w:b/>
          <w:sz w:val="19"/>
        </w:rPr>
        <w:t>variazioni</w:t>
      </w:r>
      <w:bookmarkStart w:id="1" w:name="_GoBack"/>
      <w:bookmarkEnd w:id="1"/>
      <w:r w:rsidR="00BD21DC" w:rsidRPr="000B2AE1">
        <w:rPr>
          <w:b/>
          <w:sz w:val="19"/>
        </w:rPr>
        <w:t>.</w:t>
      </w:r>
    </w:p>
    <w:p w:rsidR="00BD21DC" w:rsidRPr="00605ED1" w:rsidRDefault="00BD21DC" w:rsidP="00BD21DC">
      <w:pPr>
        <w:pStyle w:val="Paragrafoelenco"/>
        <w:spacing w:before="38"/>
        <w:ind w:left="467" w:firstLine="0"/>
        <w:rPr>
          <w:sz w:val="19"/>
        </w:rPr>
      </w:pPr>
    </w:p>
    <w:sectPr w:rsidR="00BD21DC" w:rsidRPr="00605ED1" w:rsidSect="00657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80" w:right="1220" w:bottom="280" w:left="1240" w:header="9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7D" w:rsidRDefault="005F707D" w:rsidP="0065784A">
      <w:r>
        <w:separator/>
      </w:r>
    </w:p>
  </w:endnote>
  <w:endnote w:type="continuationSeparator" w:id="0">
    <w:p w:rsidR="005F707D" w:rsidRDefault="005F707D" w:rsidP="0065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DF" w:rsidRDefault="00CF27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DF" w:rsidRDefault="00CF27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DF" w:rsidRDefault="00CF2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7D" w:rsidRDefault="005F707D" w:rsidP="0065784A">
      <w:r>
        <w:separator/>
      </w:r>
    </w:p>
  </w:footnote>
  <w:footnote w:type="continuationSeparator" w:id="0">
    <w:p w:rsidR="005F707D" w:rsidRDefault="005F707D" w:rsidP="0065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84A" w:rsidRPr="00CF27DF" w:rsidRDefault="0065784A" w:rsidP="00CF27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84A" w:rsidRPr="00CF27DF" w:rsidRDefault="0065784A" w:rsidP="00CF27D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DF" w:rsidRDefault="00CF27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C16"/>
    <w:multiLevelType w:val="hybridMultilevel"/>
    <w:tmpl w:val="C17AFAB6"/>
    <w:lvl w:ilvl="0" w:tplc="D2883B62">
      <w:start w:val="1"/>
      <w:numFmt w:val="decimal"/>
      <w:lvlText w:val="%1)"/>
      <w:lvlJc w:val="left"/>
      <w:pPr>
        <w:ind w:left="1067" w:hanging="250"/>
      </w:pPr>
      <w:rPr>
        <w:rFonts w:ascii="Cambria" w:eastAsia="Cambria" w:hAnsi="Cambria" w:cs="Cambria" w:hint="default"/>
        <w:w w:val="85"/>
        <w:sz w:val="19"/>
        <w:szCs w:val="19"/>
        <w:lang w:val="it-IT" w:eastAsia="it-IT" w:bidi="it-IT"/>
      </w:rPr>
    </w:lvl>
    <w:lvl w:ilvl="1" w:tplc="68A4F67E">
      <w:numFmt w:val="bullet"/>
      <w:lvlText w:val="•"/>
      <w:lvlJc w:val="left"/>
      <w:pPr>
        <w:ind w:left="1898" w:hanging="250"/>
      </w:pPr>
      <w:rPr>
        <w:rFonts w:hint="default"/>
        <w:lang w:val="it-IT" w:eastAsia="it-IT" w:bidi="it-IT"/>
      </w:rPr>
    </w:lvl>
    <w:lvl w:ilvl="2" w:tplc="D43A37A4">
      <w:numFmt w:val="bullet"/>
      <w:lvlText w:val="•"/>
      <w:lvlJc w:val="left"/>
      <w:pPr>
        <w:ind w:left="2737" w:hanging="250"/>
      </w:pPr>
      <w:rPr>
        <w:rFonts w:hint="default"/>
        <w:lang w:val="it-IT" w:eastAsia="it-IT" w:bidi="it-IT"/>
      </w:rPr>
    </w:lvl>
    <w:lvl w:ilvl="3" w:tplc="E51033E0">
      <w:numFmt w:val="bullet"/>
      <w:lvlText w:val="•"/>
      <w:lvlJc w:val="left"/>
      <w:pPr>
        <w:ind w:left="3575" w:hanging="250"/>
      </w:pPr>
      <w:rPr>
        <w:rFonts w:hint="default"/>
        <w:lang w:val="it-IT" w:eastAsia="it-IT" w:bidi="it-IT"/>
      </w:rPr>
    </w:lvl>
    <w:lvl w:ilvl="4" w:tplc="A8508408">
      <w:numFmt w:val="bullet"/>
      <w:lvlText w:val="•"/>
      <w:lvlJc w:val="left"/>
      <w:pPr>
        <w:ind w:left="4414" w:hanging="250"/>
      </w:pPr>
      <w:rPr>
        <w:rFonts w:hint="default"/>
        <w:lang w:val="it-IT" w:eastAsia="it-IT" w:bidi="it-IT"/>
      </w:rPr>
    </w:lvl>
    <w:lvl w:ilvl="5" w:tplc="D0584578">
      <w:numFmt w:val="bullet"/>
      <w:lvlText w:val="•"/>
      <w:lvlJc w:val="left"/>
      <w:pPr>
        <w:ind w:left="5252" w:hanging="250"/>
      </w:pPr>
      <w:rPr>
        <w:rFonts w:hint="default"/>
        <w:lang w:val="it-IT" w:eastAsia="it-IT" w:bidi="it-IT"/>
      </w:rPr>
    </w:lvl>
    <w:lvl w:ilvl="6" w:tplc="65D291D0">
      <w:numFmt w:val="bullet"/>
      <w:lvlText w:val="•"/>
      <w:lvlJc w:val="left"/>
      <w:pPr>
        <w:ind w:left="6091" w:hanging="250"/>
      </w:pPr>
      <w:rPr>
        <w:rFonts w:hint="default"/>
        <w:lang w:val="it-IT" w:eastAsia="it-IT" w:bidi="it-IT"/>
      </w:rPr>
    </w:lvl>
    <w:lvl w:ilvl="7" w:tplc="40CE913E">
      <w:numFmt w:val="bullet"/>
      <w:lvlText w:val="•"/>
      <w:lvlJc w:val="left"/>
      <w:pPr>
        <w:ind w:left="6929" w:hanging="250"/>
      </w:pPr>
      <w:rPr>
        <w:rFonts w:hint="default"/>
        <w:lang w:val="it-IT" w:eastAsia="it-IT" w:bidi="it-IT"/>
      </w:rPr>
    </w:lvl>
    <w:lvl w:ilvl="8" w:tplc="6C66FDBA">
      <w:numFmt w:val="bullet"/>
      <w:lvlText w:val="•"/>
      <w:lvlJc w:val="left"/>
      <w:pPr>
        <w:ind w:left="7768" w:hanging="250"/>
      </w:pPr>
      <w:rPr>
        <w:rFonts w:hint="default"/>
        <w:lang w:val="it-IT" w:eastAsia="it-IT" w:bidi="it-IT"/>
      </w:rPr>
    </w:lvl>
  </w:abstractNum>
  <w:abstractNum w:abstractNumId="1" w15:restartNumberingAfterBreak="0">
    <w:nsid w:val="0F501552"/>
    <w:multiLevelType w:val="hybridMultilevel"/>
    <w:tmpl w:val="4B74F61C"/>
    <w:lvl w:ilvl="0" w:tplc="38DCB62C">
      <w:start w:val="1"/>
      <w:numFmt w:val="lowerLetter"/>
      <w:lvlText w:val="%1)"/>
      <w:lvlJc w:val="left"/>
      <w:pPr>
        <w:ind w:left="245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1" w:tplc="376A68B2">
      <w:start w:val="1"/>
      <w:numFmt w:val="decimal"/>
      <w:lvlText w:val="(%2)"/>
      <w:lvlJc w:val="left"/>
      <w:pPr>
        <w:ind w:left="652" w:hanging="299"/>
      </w:pPr>
      <w:rPr>
        <w:rFonts w:ascii="Cambria" w:eastAsia="Cambria" w:hAnsi="Cambria" w:cs="Cambria" w:hint="default"/>
        <w:w w:val="80"/>
        <w:sz w:val="19"/>
        <w:szCs w:val="19"/>
        <w:lang w:val="it-IT" w:eastAsia="it-IT" w:bidi="it-IT"/>
      </w:rPr>
    </w:lvl>
    <w:lvl w:ilvl="2" w:tplc="E65C107E">
      <w:start w:val="1"/>
      <w:numFmt w:val="lowerRoman"/>
      <w:lvlText w:val="%3)"/>
      <w:lvlJc w:val="left"/>
      <w:pPr>
        <w:ind w:left="942" w:hanging="291"/>
      </w:pPr>
      <w:rPr>
        <w:rFonts w:ascii="Cambria" w:eastAsia="Cambria" w:hAnsi="Cambria" w:cs="Cambria" w:hint="default"/>
        <w:w w:val="77"/>
        <w:sz w:val="19"/>
        <w:szCs w:val="19"/>
        <w:lang w:val="it-IT" w:eastAsia="it-IT" w:bidi="it-IT"/>
      </w:rPr>
    </w:lvl>
    <w:lvl w:ilvl="3" w:tplc="19B0F09E">
      <w:numFmt w:val="bullet"/>
      <w:lvlText w:val="•"/>
      <w:lvlJc w:val="left"/>
      <w:pPr>
        <w:ind w:left="1140" w:hanging="291"/>
      </w:pPr>
      <w:rPr>
        <w:rFonts w:hint="default"/>
        <w:lang w:val="it-IT" w:eastAsia="it-IT" w:bidi="it-IT"/>
      </w:rPr>
    </w:lvl>
    <w:lvl w:ilvl="4" w:tplc="8E5AA972">
      <w:numFmt w:val="bullet"/>
      <w:lvlText w:val="•"/>
      <w:lvlJc w:val="left"/>
      <w:pPr>
        <w:ind w:left="2326" w:hanging="291"/>
      </w:pPr>
      <w:rPr>
        <w:rFonts w:hint="default"/>
        <w:lang w:val="it-IT" w:eastAsia="it-IT" w:bidi="it-IT"/>
      </w:rPr>
    </w:lvl>
    <w:lvl w:ilvl="5" w:tplc="1CE27112">
      <w:numFmt w:val="bullet"/>
      <w:lvlText w:val="•"/>
      <w:lvlJc w:val="left"/>
      <w:pPr>
        <w:ind w:left="3513" w:hanging="291"/>
      </w:pPr>
      <w:rPr>
        <w:rFonts w:hint="default"/>
        <w:lang w:val="it-IT" w:eastAsia="it-IT" w:bidi="it-IT"/>
      </w:rPr>
    </w:lvl>
    <w:lvl w:ilvl="6" w:tplc="243EDE8E">
      <w:numFmt w:val="bullet"/>
      <w:lvlText w:val="•"/>
      <w:lvlJc w:val="left"/>
      <w:pPr>
        <w:ind w:left="4699" w:hanging="291"/>
      </w:pPr>
      <w:rPr>
        <w:rFonts w:hint="default"/>
        <w:lang w:val="it-IT" w:eastAsia="it-IT" w:bidi="it-IT"/>
      </w:rPr>
    </w:lvl>
    <w:lvl w:ilvl="7" w:tplc="97BA4990">
      <w:numFmt w:val="bullet"/>
      <w:lvlText w:val="•"/>
      <w:lvlJc w:val="left"/>
      <w:pPr>
        <w:ind w:left="5886" w:hanging="291"/>
      </w:pPr>
      <w:rPr>
        <w:rFonts w:hint="default"/>
        <w:lang w:val="it-IT" w:eastAsia="it-IT" w:bidi="it-IT"/>
      </w:rPr>
    </w:lvl>
    <w:lvl w:ilvl="8" w:tplc="B1964C96">
      <w:numFmt w:val="bullet"/>
      <w:lvlText w:val="•"/>
      <w:lvlJc w:val="left"/>
      <w:pPr>
        <w:ind w:left="7072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107F02FC"/>
    <w:multiLevelType w:val="hybridMultilevel"/>
    <w:tmpl w:val="3B0C9538"/>
    <w:lvl w:ilvl="0" w:tplc="04941EFA">
      <w:start w:val="1"/>
      <w:numFmt w:val="lowerLetter"/>
      <w:lvlText w:val="%1)"/>
      <w:lvlJc w:val="left"/>
      <w:pPr>
        <w:ind w:left="351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1" w:tplc="DD688C02">
      <w:numFmt w:val="bullet"/>
      <w:lvlText w:val="•"/>
      <w:lvlJc w:val="left"/>
      <w:pPr>
        <w:ind w:left="1268" w:hanging="245"/>
      </w:pPr>
      <w:rPr>
        <w:rFonts w:hint="default"/>
        <w:lang w:val="it-IT" w:eastAsia="it-IT" w:bidi="it-IT"/>
      </w:rPr>
    </w:lvl>
    <w:lvl w:ilvl="2" w:tplc="B5C870AC">
      <w:numFmt w:val="bullet"/>
      <w:lvlText w:val="•"/>
      <w:lvlJc w:val="left"/>
      <w:pPr>
        <w:ind w:left="2177" w:hanging="245"/>
      </w:pPr>
      <w:rPr>
        <w:rFonts w:hint="default"/>
        <w:lang w:val="it-IT" w:eastAsia="it-IT" w:bidi="it-IT"/>
      </w:rPr>
    </w:lvl>
    <w:lvl w:ilvl="3" w:tplc="F078D986">
      <w:numFmt w:val="bullet"/>
      <w:lvlText w:val="•"/>
      <w:lvlJc w:val="left"/>
      <w:pPr>
        <w:ind w:left="3085" w:hanging="245"/>
      </w:pPr>
      <w:rPr>
        <w:rFonts w:hint="default"/>
        <w:lang w:val="it-IT" w:eastAsia="it-IT" w:bidi="it-IT"/>
      </w:rPr>
    </w:lvl>
    <w:lvl w:ilvl="4" w:tplc="6C08C804">
      <w:numFmt w:val="bullet"/>
      <w:lvlText w:val="•"/>
      <w:lvlJc w:val="left"/>
      <w:pPr>
        <w:ind w:left="3994" w:hanging="245"/>
      </w:pPr>
      <w:rPr>
        <w:rFonts w:hint="default"/>
        <w:lang w:val="it-IT" w:eastAsia="it-IT" w:bidi="it-IT"/>
      </w:rPr>
    </w:lvl>
    <w:lvl w:ilvl="5" w:tplc="CCCE7E6C">
      <w:numFmt w:val="bullet"/>
      <w:lvlText w:val="•"/>
      <w:lvlJc w:val="left"/>
      <w:pPr>
        <w:ind w:left="4902" w:hanging="245"/>
      </w:pPr>
      <w:rPr>
        <w:rFonts w:hint="default"/>
        <w:lang w:val="it-IT" w:eastAsia="it-IT" w:bidi="it-IT"/>
      </w:rPr>
    </w:lvl>
    <w:lvl w:ilvl="6" w:tplc="72FA5692">
      <w:numFmt w:val="bullet"/>
      <w:lvlText w:val="•"/>
      <w:lvlJc w:val="left"/>
      <w:pPr>
        <w:ind w:left="5811" w:hanging="245"/>
      </w:pPr>
      <w:rPr>
        <w:rFonts w:hint="default"/>
        <w:lang w:val="it-IT" w:eastAsia="it-IT" w:bidi="it-IT"/>
      </w:rPr>
    </w:lvl>
    <w:lvl w:ilvl="7" w:tplc="893AE642">
      <w:numFmt w:val="bullet"/>
      <w:lvlText w:val="•"/>
      <w:lvlJc w:val="left"/>
      <w:pPr>
        <w:ind w:left="6719" w:hanging="245"/>
      </w:pPr>
      <w:rPr>
        <w:rFonts w:hint="default"/>
        <w:lang w:val="it-IT" w:eastAsia="it-IT" w:bidi="it-IT"/>
      </w:rPr>
    </w:lvl>
    <w:lvl w:ilvl="8" w:tplc="2C0E7AA8">
      <w:numFmt w:val="bullet"/>
      <w:lvlText w:val="•"/>
      <w:lvlJc w:val="left"/>
      <w:pPr>
        <w:ind w:left="7628" w:hanging="245"/>
      </w:pPr>
      <w:rPr>
        <w:rFonts w:hint="default"/>
        <w:lang w:val="it-IT" w:eastAsia="it-IT" w:bidi="it-IT"/>
      </w:rPr>
    </w:lvl>
  </w:abstractNum>
  <w:abstractNum w:abstractNumId="3" w15:restartNumberingAfterBreak="0">
    <w:nsid w:val="15B27823"/>
    <w:multiLevelType w:val="hybridMultilevel"/>
    <w:tmpl w:val="6654FC70"/>
    <w:lvl w:ilvl="0" w:tplc="19C89542">
      <w:start w:val="1"/>
      <w:numFmt w:val="lowerLetter"/>
      <w:lvlText w:val="%1)"/>
      <w:lvlJc w:val="left"/>
      <w:pPr>
        <w:ind w:left="602" w:hanging="245"/>
        <w:jc w:val="right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1" w:tplc="88C45FA8">
      <w:start w:val="1"/>
      <w:numFmt w:val="decimal"/>
      <w:lvlText w:val="%2)"/>
      <w:lvlJc w:val="left"/>
      <w:pPr>
        <w:ind w:left="854" w:hanging="250"/>
      </w:pPr>
      <w:rPr>
        <w:rFonts w:ascii="Cambria" w:eastAsia="Cambria" w:hAnsi="Cambria" w:cs="Cambria" w:hint="default"/>
        <w:w w:val="85"/>
        <w:sz w:val="19"/>
        <w:szCs w:val="19"/>
        <w:lang w:val="it-IT" w:eastAsia="it-IT" w:bidi="it-IT"/>
      </w:rPr>
    </w:lvl>
    <w:lvl w:ilvl="2" w:tplc="1DFA603C">
      <w:numFmt w:val="bullet"/>
      <w:lvlText w:val="•"/>
      <w:lvlJc w:val="left"/>
      <w:pPr>
        <w:ind w:left="1060" w:hanging="250"/>
      </w:pPr>
      <w:rPr>
        <w:rFonts w:hint="default"/>
        <w:lang w:val="it-IT" w:eastAsia="it-IT" w:bidi="it-IT"/>
      </w:rPr>
    </w:lvl>
    <w:lvl w:ilvl="3" w:tplc="4392BEAC">
      <w:numFmt w:val="bullet"/>
      <w:lvlText w:val="•"/>
      <w:lvlJc w:val="left"/>
      <w:pPr>
        <w:ind w:left="2108" w:hanging="250"/>
      </w:pPr>
      <w:rPr>
        <w:rFonts w:hint="default"/>
        <w:lang w:val="it-IT" w:eastAsia="it-IT" w:bidi="it-IT"/>
      </w:rPr>
    </w:lvl>
    <w:lvl w:ilvl="4" w:tplc="47D898BA">
      <w:numFmt w:val="bullet"/>
      <w:lvlText w:val="•"/>
      <w:lvlJc w:val="left"/>
      <w:pPr>
        <w:ind w:left="3156" w:hanging="250"/>
      </w:pPr>
      <w:rPr>
        <w:rFonts w:hint="default"/>
        <w:lang w:val="it-IT" w:eastAsia="it-IT" w:bidi="it-IT"/>
      </w:rPr>
    </w:lvl>
    <w:lvl w:ilvl="5" w:tplc="ADD672C2">
      <w:numFmt w:val="bullet"/>
      <w:lvlText w:val="•"/>
      <w:lvlJc w:val="left"/>
      <w:pPr>
        <w:ind w:left="4204" w:hanging="250"/>
      </w:pPr>
      <w:rPr>
        <w:rFonts w:hint="default"/>
        <w:lang w:val="it-IT" w:eastAsia="it-IT" w:bidi="it-IT"/>
      </w:rPr>
    </w:lvl>
    <w:lvl w:ilvl="6" w:tplc="0868D05A">
      <w:numFmt w:val="bullet"/>
      <w:lvlText w:val="•"/>
      <w:lvlJc w:val="left"/>
      <w:pPr>
        <w:ind w:left="5252" w:hanging="250"/>
      </w:pPr>
      <w:rPr>
        <w:rFonts w:hint="default"/>
        <w:lang w:val="it-IT" w:eastAsia="it-IT" w:bidi="it-IT"/>
      </w:rPr>
    </w:lvl>
    <w:lvl w:ilvl="7" w:tplc="BAB06C3A">
      <w:numFmt w:val="bullet"/>
      <w:lvlText w:val="•"/>
      <w:lvlJc w:val="left"/>
      <w:pPr>
        <w:ind w:left="6300" w:hanging="250"/>
      </w:pPr>
      <w:rPr>
        <w:rFonts w:hint="default"/>
        <w:lang w:val="it-IT" w:eastAsia="it-IT" w:bidi="it-IT"/>
      </w:rPr>
    </w:lvl>
    <w:lvl w:ilvl="8" w:tplc="76028820">
      <w:numFmt w:val="bullet"/>
      <w:lvlText w:val="•"/>
      <w:lvlJc w:val="left"/>
      <w:pPr>
        <w:ind w:left="7349" w:hanging="250"/>
      </w:pPr>
      <w:rPr>
        <w:rFonts w:hint="default"/>
        <w:lang w:val="it-IT" w:eastAsia="it-IT" w:bidi="it-IT"/>
      </w:rPr>
    </w:lvl>
  </w:abstractNum>
  <w:abstractNum w:abstractNumId="4" w15:restartNumberingAfterBreak="0">
    <w:nsid w:val="1ED164E6"/>
    <w:multiLevelType w:val="hybridMultilevel"/>
    <w:tmpl w:val="3724CED2"/>
    <w:lvl w:ilvl="0" w:tplc="D654F834">
      <w:start w:val="1"/>
      <w:numFmt w:val="decimal"/>
      <w:lvlText w:val="(%1)"/>
      <w:lvlJc w:val="left"/>
      <w:pPr>
        <w:ind w:left="644" w:hanging="538"/>
      </w:pPr>
      <w:rPr>
        <w:rFonts w:ascii="Cambria" w:eastAsia="Cambria" w:hAnsi="Cambria" w:cs="Cambria" w:hint="default"/>
        <w:w w:val="80"/>
        <w:sz w:val="19"/>
        <w:szCs w:val="19"/>
        <w:lang w:val="it-IT" w:eastAsia="it-IT" w:bidi="it-IT"/>
      </w:rPr>
    </w:lvl>
    <w:lvl w:ilvl="1" w:tplc="71E26A3A">
      <w:numFmt w:val="bullet"/>
      <w:lvlText w:val="•"/>
      <w:lvlJc w:val="left"/>
      <w:pPr>
        <w:ind w:left="1520" w:hanging="538"/>
      </w:pPr>
      <w:rPr>
        <w:rFonts w:hint="default"/>
        <w:lang w:val="it-IT" w:eastAsia="it-IT" w:bidi="it-IT"/>
      </w:rPr>
    </w:lvl>
    <w:lvl w:ilvl="2" w:tplc="96DE5550">
      <w:numFmt w:val="bullet"/>
      <w:lvlText w:val="•"/>
      <w:lvlJc w:val="left"/>
      <w:pPr>
        <w:ind w:left="2401" w:hanging="538"/>
      </w:pPr>
      <w:rPr>
        <w:rFonts w:hint="default"/>
        <w:lang w:val="it-IT" w:eastAsia="it-IT" w:bidi="it-IT"/>
      </w:rPr>
    </w:lvl>
    <w:lvl w:ilvl="3" w:tplc="78944976">
      <w:numFmt w:val="bullet"/>
      <w:lvlText w:val="•"/>
      <w:lvlJc w:val="left"/>
      <w:pPr>
        <w:ind w:left="3281" w:hanging="538"/>
      </w:pPr>
      <w:rPr>
        <w:rFonts w:hint="default"/>
        <w:lang w:val="it-IT" w:eastAsia="it-IT" w:bidi="it-IT"/>
      </w:rPr>
    </w:lvl>
    <w:lvl w:ilvl="4" w:tplc="92346116">
      <w:numFmt w:val="bullet"/>
      <w:lvlText w:val="•"/>
      <w:lvlJc w:val="left"/>
      <w:pPr>
        <w:ind w:left="4162" w:hanging="538"/>
      </w:pPr>
      <w:rPr>
        <w:rFonts w:hint="default"/>
        <w:lang w:val="it-IT" w:eastAsia="it-IT" w:bidi="it-IT"/>
      </w:rPr>
    </w:lvl>
    <w:lvl w:ilvl="5" w:tplc="DFB6D842">
      <w:numFmt w:val="bullet"/>
      <w:lvlText w:val="•"/>
      <w:lvlJc w:val="left"/>
      <w:pPr>
        <w:ind w:left="5042" w:hanging="538"/>
      </w:pPr>
      <w:rPr>
        <w:rFonts w:hint="default"/>
        <w:lang w:val="it-IT" w:eastAsia="it-IT" w:bidi="it-IT"/>
      </w:rPr>
    </w:lvl>
    <w:lvl w:ilvl="6" w:tplc="DB4A3F86">
      <w:numFmt w:val="bullet"/>
      <w:lvlText w:val="•"/>
      <w:lvlJc w:val="left"/>
      <w:pPr>
        <w:ind w:left="5923" w:hanging="538"/>
      </w:pPr>
      <w:rPr>
        <w:rFonts w:hint="default"/>
        <w:lang w:val="it-IT" w:eastAsia="it-IT" w:bidi="it-IT"/>
      </w:rPr>
    </w:lvl>
    <w:lvl w:ilvl="7" w:tplc="80001E38">
      <w:numFmt w:val="bullet"/>
      <w:lvlText w:val="•"/>
      <w:lvlJc w:val="left"/>
      <w:pPr>
        <w:ind w:left="6803" w:hanging="538"/>
      </w:pPr>
      <w:rPr>
        <w:rFonts w:hint="default"/>
        <w:lang w:val="it-IT" w:eastAsia="it-IT" w:bidi="it-IT"/>
      </w:rPr>
    </w:lvl>
    <w:lvl w:ilvl="8" w:tplc="C52CC6D0">
      <w:numFmt w:val="bullet"/>
      <w:lvlText w:val="•"/>
      <w:lvlJc w:val="left"/>
      <w:pPr>
        <w:ind w:left="7684" w:hanging="538"/>
      </w:pPr>
      <w:rPr>
        <w:rFonts w:hint="default"/>
        <w:lang w:val="it-IT" w:eastAsia="it-IT" w:bidi="it-IT"/>
      </w:rPr>
    </w:lvl>
  </w:abstractNum>
  <w:abstractNum w:abstractNumId="5" w15:restartNumberingAfterBreak="0">
    <w:nsid w:val="247729D8"/>
    <w:multiLevelType w:val="hybridMultilevel"/>
    <w:tmpl w:val="FFE6BEF4"/>
    <w:lvl w:ilvl="0" w:tplc="27F06862">
      <w:start w:val="1"/>
      <w:numFmt w:val="decimal"/>
      <w:lvlText w:val="%1)"/>
      <w:lvlJc w:val="left"/>
      <w:pPr>
        <w:ind w:left="1067" w:hanging="250"/>
      </w:pPr>
      <w:rPr>
        <w:rFonts w:ascii="Cambria" w:eastAsia="Cambria" w:hAnsi="Cambria" w:cs="Cambria" w:hint="default"/>
        <w:w w:val="85"/>
        <w:sz w:val="19"/>
        <w:szCs w:val="19"/>
        <w:lang w:val="it-IT" w:eastAsia="it-IT" w:bidi="it-IT"/>
      </w:rPr>
    </w:lvl>
    <w:lvl w:ilvl="1" w:tplc="D0CA89EC">
      <w:start w:val="1"/>
      <w:numFmt w:val="lowerRoman"/>
      <w:lvlText w:val="%2)"/>
      <w:lvlJc w:val="left"/>
      <w:pPr>
        <w:ind w:left="1310" w:hanging="243"/>
      </w:pPr>
      <w:rPr>
        <w:rFonts w:ascii="Cambria" w:eastAsia="Cambria" w:hAnsi="Cambria" w:cs="Cambria" w:hint="default"/>
        <w:w w:val="77"/>
        <w:sz w:val="19"/>
        <w:szCs w:val="19"/>
        <w:lang w:val="it-IT" w:eastAsia="it-IT" w:bidi="it-IT"/>
      </w:rPr>
    </w:lvl>
    <w:lvl w:ilvl="2" w:tplc="98044592">
      <w:numFmt w:val="bullet"/>
      <w:lvlText w:val="•"/>
      <w:lvlJc w:val="left"/>
      <w:pPr>
        <w:ind w:left="2222" w:hanging="243"/>
      </w:pPr>
      <w:rPr>
        <w:rFonts w:hint="default"/>
        <w:lang w:val="it-IT" w:eastAsia="it-IT" w:bidi="it-IT"/>
      </w:rPr>
    </w:lvl>
    <w:lvl w:ilvl="3" w:tplc="4280A704">
      <w:numFmt w:val="bullet"/>
      <w:lvlText w:val="•"/>
      <w:lvlJc w:val="left"/>
      <w:pPr>
        <w:ind w:left="3125" w:hanging="243"/>
      </w:pPr>
      <w:rPr>
        <w:rFonts w:hint="default"/>
        <w:lang w:val="it-IT" w:eastAsia="it-IT" w:bidi="it-IT"/>
      </w:rPr>
    </w:lvl>
    <w:lvl w:ilvl="4" w:tplc="EBC0C962">
      <w:numFmt w:val="bullet"/>
      <w:lvlText w:val="•"/>
      <w:lvlJc w:val="left"/>
      <w:pPr>
        <w:ind w:left="4028" w:hanging="243"/>
      </w:pPr>
      <w:rPr>
        <w:rFonts w:hint="default"/>
        <w:lang w:val="it-IT" w:eastAsia="it-IT" w:bidi="it-IT"/>
      </w:rPr>
    </w:lvl>
    <w:lvl w:ilvl="5" w:tplc="321012B2">
      <w:numFmt w:val="bullet"/>
      <w:lvlText w:val="•"/>
      <w:lvlJc w:val="left"/>
      <w:pPr>
        <w:ind w:left="4931" w:hanging="243"/>
      </w:pPr>
      <w:rPr>
        <w:rFonts w:hint="default"/>
        <w:lang w:val="it-IT" w:eastAsia="it-IT" w:bidi="it-IT"/>
      </w:rPr>
    </w:lvl>
    <w:lvl w:ilvl="6" w:tplc="77D6EEC2">
      <w:numFmt w:val="bullet"/>
      <w:lvlText w:val="•"/>
      <w:lvlJc w:val="left"/>
      <w:pPr>
        <w:ind w:left="5834" w:hanging="243"/>
      </w:pPr>
      <w:rPr>
        <w:rFonts w:hint="default"/>
        <w:lang w:val="it-IT" w:eastAsia="it-IT" w:bidi="it-IT"/>
      </w:rPr>
    </w:lvl>
    <w:lvl w:ilvl="7" w:tplc="40FC56E0">
      <w:numFmt w:val="bullet"/>
      <w:lvlText w:val="•"/>
      <w:lvlJc w:val="left"/>
      <w:pPr>
        <w:ind w:left="6737" w:hanging="243"/>
      </w:pPr>
      <w:rPr>
        <w:rFonts w:hint="default"/>
        <w:lang w:val="it-IT" w:eastAsia="it-IT" w:bidi="it-IT"/>
      </w:rPr>
    </w:lvl>
    <w:lvl w:ilvl="8" w:tplc="36B66B4A">
      <w:numFmt w:val="bullet"/>
      <w:lvlText w:val="•"/>
      <w:lvlJc w:val="left"/>
      <w:pPr>
        <w:ind w:left="7639" w:hanging="243"/>
      </w:pPr>
      <w:rPr>
        <w:rFonts w:hint="default"/>
        <w:lang w:val="it-IT" w:eastAsia="it-IT" w:bidi="it-IT"/>
      </w:rPr>
    </w:lvl>
  </w:abstractNum>
  <w:abstractNum w:abstractNumId="6" w15:restartNumberingAfterBreak="0">
    <w:nsid w:val="280208AA"/>
    <w:multiLevelType w:val="hybridMultilevel"/>
    <w:tmpl w:val="25662E6E"/>
    <w:lvl w:ilvl="0" w:tplc="A9F83616">
      <w:start w:val="1"/>
      <w:numFmt w:val="lowerLetter"/>
      <w:lvlText w:val="%1)"/>
      <w:lvlJc w:val="left"/>
      <w:pPr>
        <w:ind w:left="351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1" w:tplc="42C051FA">
      <w:numFmt w:val="bullet"/>
      <w:lvlText w:val="•"/>
      <w:lvlJc w:val="left"/>
      <w:pPr>
        <w:ind w:left="1268" w:hanging="245"/>
      </w:pPr>
      <w:rPr>
        <w:rFonts w:hint="default"/>
        <w:lang w:val="it-IT" w:eastAsia="it-IT" w:bidi="it-IT"/>
      </w:rPr>
    </w:lvl>
    <w:lvl w:ilvl="2" w:tplc="4BCE6B40">
      <w:numFmt w:val="bullet"/>
      <w:lvlText w:val="•"/>
      <w:lvlJc w:val="left"/>
      <w:pPr>
        <w:ind w:left="2177" w:hanging="245"/>
      </w:pPr>
      <w:rPr>
        <w:rFonts w:hint="default"/>
        <w:lang w:val="it-IT" w:eastAsia="it-IT" w:bidi="it-IT"/>
      </w:rPr>
    </w:lvl>
    <w:lvl w:ilvl="3" w:tplc="F7C83A00">
      <w:numFmt w:val="bullet"/>
      <w:lvlText w:val="•"/>
      <w:lvlJc w:val="left"/>
      <w:pPr>
        <w:ind w:left="3085" w:hanging="245"/>
      </w:pPr>
      <w:rPr>
        <w:rFonts w:hint="default"/>
        <w:lang w:val="it-IT" w:eastAsia="it-IT" w:bidi="it-IT"/>
      </w:rPr>
    </w:lvl>
    <w:lvl w:ilvl="4" w:tplc="6A76D1C6">
      <w:numFmt w:val="bullet"/>
      <w:lvlText w:val="•"/>
      <w:lvlJc w:val="left"/>
      <w:pPr>
        <w:ind w:left="3994" w:hanging="245"/>
      </w:pPr>
      <w:rPr>
        <w:rFonts w:hint="default"/>
        <w:lang w:val="it-IT" w:eastAsia="it-IT" w:bidi="it-IT"/>
      </w:rPr>
    </w:lvl>
    <w:lvl w:ilvl="5" w:tplc="1E445646">
      <w:numFmt w:val="bullet"/>
      <w:lvlText w:val="•"/>
      <w:lvlJc w:val="left"/>
      <w:pPr>
        <w:ind w:left="4902" w:hanging="245"/>
      </w:pPr>
      <w:rPr>
        <w:rFonts w:hint="default"/>
        <w:lang w:val="it-IT" w:eastAsia="it-IT" w:bidi="it-IT"/>
      </w:rPr>
    </w:lvl>
    <w:lvl w:ilvl="6" w:tplc="33268A2C">
      <w:numFmt w:val="bullet"/>
      <w:lvlText w:val="•"/>
      <w:lvlJc w:val="left"/>
      <w:pPr>
        <w:ind w:left="5811" w:hanging="245"/>
      </w:pPr>
      <w:rPr>
        <w:rFonts w:hint="default"/>
        <w:lang w:val="it-IT" w:eastAsia="it-IT" w:bidi="it-IT"/>
      </w:rPr>
    </w:lvl>
    <w:lvl w:ilvl="7" w:tplc="1F40464C">
      <w:numFmt w:val="bullet"/>
      <w:lvlText w:val="•"/>
      <w:lvlJc w:val="left"/>
      <w:pPr>
        <w:ind w:left="6719" w:hanging="245"/>
      </w:pPr>
      <w:rPr>
        <w:rFonts w:hint="default"/>
        <w:lang w:val="it-IT" w:eastAsia="it-IT" w:bidi="it-IT"/>
      </w:rPr>
    </w:lvl>
    <w:lvl w:ilvl="8" w:tplc="331AB6CE">
      <w:numFmt w:val="bullet"/>
      <w:lvlText w:val="•"/>
      <w:lvlJc w:val="left"/>
      <w:pPr>
        <w:ind w:left="7628" w:hanging="245"/>
      </w:pPr>
      <w:rPr>
        <w:rFonts w:hint="default"/>
        <w:lang w:val="it-IT" w:eastAsia="it-IT" w:bidi="it-IT"/>
      </w:rPr>
    </w:lvl>
  </w:abstractNum>
  <w:abstractNum w:abstractNumId="7" w15:restartNumberingAfterBreak="0">
    <w:nsid w:val="2BCA120D"/>
    <w:multiLevelType w:val="hybridMultilevel"/>
    <w:tmpl w:val="5C7C847E"/>
    <w:lvl w:ilvl="0" w:tplc="5E2E7344">
      <w:start w:val="1"/>
      <w:numFmt w:val="decimal"/>
      <w:lvlText w:val="%1)"/>
      <w:lvlJc w:val="left"/>
      <w:pPr>
        <w:ind w:left="1050" w:hanging="249"/>
      </w:pPr>
      <w:rPr>
        <w:rFonts w:ascii="Cambria" w:eastAsia="Cambria" w:hAnsi="Cambria" w:cs="Cambria" w:hint="default"/>
        <w:w w:val="85"/>
        <w:sz w:val="19"/>
        <w:szCs w:val="19"/>
        <w:lang w:val="it-IT" w:eastAsia="it-IT" w:bidi="it-IT"/>
      </w:rPr>
    </w:lvl>
    <w:lvl w:ilvl="1" w:tplc="79EAA944">
      <w:numFmt w:val="bullet"/>
      <w:lvlText w:val="•"/>
      <w:lvlJc w:val="left"/>
      <w:pPr>
        <w:ind w:left="1898" w:hanging="249"/>
      </w:pPr>
      <w:rPr>
        <w:rFonts w:hint="default"/>
        <w:lang w:val="it-IT" w:eastAsia="it-IT" w:bidi="it-IT"/>
      </w:rPr>
    </w:lvl>
    <w:lvl w:ilvl="2" w:tplc="22F21114">
      <w:numFmt w:val="bullet"/>
      <w:lvlText w:val="•"/>
      <w:lvlJc w:val="left"/>
      <w:pPr>
        <w:ind w:left="2737" w:hanging="249"/>
      </w:pPr>
      <w:rPr>
        <w:rFonts w:hint="default"/>
        <w:lang w:val="it-IT" w:eastAsia="it-IT" w:bidi="it-IT"/>
      </w:rPr>
    </w:lvl>
    <w:lvl w:ilvl="3" w:tplc="A4863E4E">
      <w:numFmt w:val="bullet"/>
      <w:lvlText w:val="•"/>
      <w:lvlJc w:val="left"/>
      <w:pPr>
        <w:ind w:left="3575" w:hanging="249"/>
      </w:pPr>
      <w:rPr>
        <w:rFonts w:hint="default"/>
        <w:lang w:val="it-IT" w:eastAsia="it-IT" w:bidi="it-IT"/>
      </w:rPr>
    </w:lvl>
    <w:lvl w:ilvl="4" w:tplc="AE744B84">
      <w:numFmt w:val="bullet"/>
      <w:lvlText w:val="•"/>
      <w:lvlJc w:val="left"/>
      <w:pPr>
        <w:ind w:left="4414" w:hanging="249"/>
      </w:pPr>
      <w:rPr>
        <w:rFonts w:hint="default"/>
        <w:lang w:val="it-IT" w:eastAsia="it-IT" w:bidi="it-IT"/>
      </w:rPr>
    </w:lvl>
    <w:lvl w:ilvl="5" w:tplc="8A7A1646">
      <w:numFmt w:val="bullet"/>
      <w:lvlText w:val="•"/>
      <w:lvlJc w:val="left"/>
      <w:pPr>
        <w:ind w:left="5252" w:hanging="249"/>
      </w:pPr>
      <w:rPr>
        <w:rFonts w:hint="default"/>
        <w:lang w:val="it-IT" w:eastAsia="it-IT" w:bidi="it-IT"/>
      </w:rPr>
    </w:lvl>
    <w:lvl w:ilvl="6" w:tplc="FC2EF6EA">
      <w:numFmt w:val="bullet"/>
      <w:lvlText w:val="•"/>
      <w:lvlJc w:val="left"/>
      <w:pPr>
        <w:ind w:left="6091" w:hanging="249"/>
      </w:pPr>
      <w:rPr>
        <w:rFonts w:hint="default"/>
        <w:lang w:val="it-IT" w:eastAsia="it-IT" w:bidi="it-IT"/>
      </w:rPr>
    </w:lvl>
    <w:lvl w:ilvl="7" w:tplc="08E45B3A">
      <w:numFmt w:val="bullet"/>
      <w:lvlText w:val="•"/>
      <w:lvlJc w:val="left"/>
      <w:pPr>
        <w:ind w:left="6929" w:hanging="249"/>
      </w:pPr>
      <w:rPr>
        <w:rFonts w:hint="default"/>
        <w:lang w:val="it-IT" w:eastAsia="it-IT" w:bidi="it-IT"/>
      </w:rPr>
    </w:lvl>
    <w:lvl w:ilvl="8" w:tplc="32BA63B2">
      <w:numFmt w:val="bullet"/>
      <w:lvlText w:val="•"/>
      <w:lvlJc w:val="left"/>
      <w:pPr>
        <w:ind w:left="7768" w:hanging="249"/>
      </w:pPr>
      <w:rPr>
        <w:rFonts w:hint="default"/>
        <w:lang w:val="it-IT" w:eastAsia="it-IT" w:bidi="it-IT"/>
      </w:rPr>
    </w:lvl>
  </w:abstractNum>
  <w:abstractNum w:abstractNumId="8" w15:restartNumberingAfterBreak="0">
    <w:nsid w:val="2DED1618"/>
    <w:multiLevelType w:val="hybridMultilevel"/>
    <w:tmpl w:val="9A286BFC"/>
    <w:lvl w:ilvl="0" w:tplc="381E3790">
      <w:start w:val="1"/>
      <w:numFmt w:val="lowerLetter"/>
      <w:lvlText w:val="%1)"/>
      <w:lvlJc w:val="left"/>
      <w:pPr>
        <w:ind w:left="351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1" w:tplc="E19CB420">
      <w:start w:val="1"/>
      <w:numFmt w:val="decimal"/>
      <w:lvlText w:val="(%2)"/>
      <w:lvlJc w:val="left"/>
      <w:pPr>
        <w:ind w:left="652" w:hanging="299"/>
      </w:pPr>
      <w:rPr>
        <w:rFonts w:ascii="Cambria" w:eastAsia="Cambria" w:hAnsi="Cambria" w:cs="Cambria" w:hint="default"/>
        <w:w w:val="80"/>
        <w:sz w:val="19"/>
        <w:szCs w:val="19"/>
        <w:lang w:val="it-IT" w:eastAsia="it-IT" w:bidi="it-IT"/>
      </w:rPr>
    </w:lvl>
    <w:lvl w:ilvl="2" w:tplc="D534E0F6">
      <w:numFmt w:val="bullet"/>
      <w:lvlText w:val="•"/>
      <w:lvlJc w:val="left"/>
      <w:pPr>
        <w:ind w:left="1636" w:hanging="299"/>
      </w:pPr>
      <w:rPr>
        <w:rFonts w:hint="default"/>
        <w:lang w:val="it-IT" w:eastAsia="it-IT" w:bidi="it-IT"/>
      </w:rPr>
    </w:lvl>
    <w:lvl w:ilvl="3" w:tplc="D59E89DA">
      <w:numFmt w:val="bullet"/>
      <w:lvlText w:val="•"/>
      <w:lvlJc w:val="left"/>
      <w:pPr>
        <w:ind w:left="2612" w:hanging="299"/>
      </w:pPr>
      <w:rPr>
        <w:rFonts w:hint="default"/>
        <w:lang w:val="it-IT" w:eastAsia="it-IT" w:bidi="it-IT"/>
      </w:rPr>
    </w:lvl>
    <w:lvl w:ilvl="4" w:tplc="E954E072">
      <w:numFmt w:val="bullet"/>
      <w:lvlText w:val="•"/>
      <w:lvlJc w:val="left"/>
      <w:pPr>
        <w:ind w:left="3588" w:hanging="299"/>
      </w:pPr>
      <w:rPr>
        <w:rFonts w:hint="default"/>
        <w:lang w:val="it-IT" w:eastAsia="it-IT" w:bidi="it-IT"/>
      </w:rPr>
    </w:lvl>
    <w:lvl w:ilvl="5" w:tplc="24B6E030">
      <w:numFmt w:val="bullet"/>
      <w:lvlText w:val="•"/>
      <w:lvlJc w:val="left"/>
      <w:pPr>
        <w:ind w:left="4564" w:hanging="299"/>
      </w:pPr>
      <w:rPr>
        <w:rFonts w:hint="default"/>
        <w:lang w:val="it-IT" w:eastAsia="it-IT" w:bidi="it-IT"/>
      </w:rPr>
    </w:lvl>
    <w:lvl w:ilvl="6" w:tplc="36B04CEE">
      <w:numFmt w:val="bullet"/>
      <w:lvlText w:val="•"/>
      <w:lvlJc w:val="left"/>
      <w:pPr>
        <w:ind w:left="5540" w:hanging="299"/>
      </w:pPr>
      <w:rPr>
        <w:rFonts w:hint="default"/>
        <w:lang w:val="it-IT" w:eastAsia="it-IT" w:bidi="it-IT"/>
      </w:rPr>
    </w:lvl>
    <w:lvl w:ilvl="7" w:tplc="9E8E2322">
      <w:numFmt w:val="bullet"/>
      <w:lvlText w:val="•"/>
      <w:lvlJc w:val="left"/>
      <w:pPr>
        <w:ind w:left="6517" w:hanging="299"/>
      </w:pPr>
      <w:rPr>
        <w:rFonts w:hint="default"/>
        <w:lang w:val="it-IT" w:eastAsia="it-IT" w:bidi="it-IT"/>
      </w:rPr>
    </w:lvl>
    <w:lvl w:ilvl="8" w:tplc="528C39EA">
      <w:numFmt w:val="bullet"/>
      <w:lvlText w:val="•"/>
      <w:lvlJc w:val="left"/>
      <w:pPr>
        <w:ind w:left="7493" w:hanging="299"/>
      </w:pPr>
      <w:rPr>
        <w:rFonts w:hint="default"/>
        <w:lang w:val="it-IT" w:eastAsia="it-IT" w:bidi="it-IT"/>
      </w:rPr>
    </w:lvl>
  </w:abstractNum>
  <w:abstractNum w:abstractNumId="9" w15:restartNumberingAfterBreak="0">
    <w:nsid w:val="30852056"/>
    <w:multiLevelType w:val="hybridMultilevel"/>
    <w:tmpl w:val="62F857CA"/>
    <w:lvl w:ilvl="0" w:tplc="7B8C1304">
      <w:start w:val="3"/>
      <w:numFmt w:val="lowerLetter"/>
      <w:lvlText w:val="%1)"/>
      <w:lvlJc w:val="left"/>
      <w:pPr>
        <w:ind w:left="815" w:hanging="305"/>
      </w:pPr>
      <w:rPr>
        <w:rFonts w:ascii="Cambria" w:eastAsia="Cambria" w:hAnsi="Cambria" w:cs="Cambria" w:hint="default"/>
        <w:w w:val="82"/>
        <w:sz w:val="19"/>
        <w:szCs w:val="19"/>
        <w:lang w:val="it-IT" w:eastAsia="it-IT" w:bidi="it-IT"/>
      </w:rPr>
    </w:lvl>
    <w:lvl w:ilvl="1" w:tplc="D278D080">
      <w:start w:val="1"/>
      <w:numFmt w:val="decimal"/>
      <w:lvlText w:val="%2)"/>
      <w:lvlJc w:val="left"/>
      <w:pPr>
        <w:ind w:left="1067" w:hanging="250"/>
      </w:pPr>
      <w:rPr>
        <w:rFonts w:ascii="Cambria" w:eastAsia="Cambria" w:hAnsi="Cambria" w:cs="Cambria" w:hint="default"/>
        <w:w w:val="85"/>
        <w:sz w:val="19"/>
        <w:szCs w:val="19"/>
        <w:lang w:val="it-IT" w:eastAsia="it-IT" w:bidi="it-IT"/>
      </w:rPr>
    </w:lvl>
    <w:lvl w:ilvl="2" w:tplc="35B84116">
      <w:numFmt w:val="bullet"/>
      <w:lvlText w:val="•"/>
      <w:lvlJc w:val="left"/>
      <w:pPr>
        <w:ind w:left="1991" w:hanging="250"/>
      </w:pPr>
      <w:rPr>
        <w:rFonts w:hint="default"/>
        <w:lang w:val="it-IT" w:eastAsia="it-IT" w:bidi="it-IT"/>
      </w:rPr>
    </w:lvl>
    <w:lvl w:ilvl="3" w:tplc="71AC3DC6">
      <w:numFmt w:val="bullet"/>
      <w:lvlText w:val="•"/>
      <w:lvlJc w:val="left"/>
      <w:pPr>
        <w:ind w:left="2923" w:hanging="250"/>
      </w:pPr>
      <w:rPr>
        <w:rFonts w:hint="default"/>
        <w:lang w:val="it-IT" w:eastAsia="it-IT" w:bidi="it-IT"/>
      </w:rPr>
    </w:lvl>
    <w:lvl w:ilvl="4" w:tplc="218AF12C">
      <w:numFmt w:val="bullet"/>
      <w:lvlText w:val="•"/>
      <w:lvlJc w:val="left"/>
      <w:pPr>
        <w:ind w:left="3855" w:hanging="250"/>
      </w:pPr>
      <w:rPr>
        <w:rFonts w:hint="default"/>
        <w:lang w:val="it-IT" w:eastAsia="it-IT" w:bidi="it-IT"/>
      </w:rPr>
    </w:lvl>
    <w:lvl w:ilvl="5" w:tplc="AA9E08B6">
      <w:numFmt w:val="bullet"/>
      <w:lvlText w:val="•"/>
      <w:lvlJc w:val="left"/>
      <w:pPr>
        <w:ind w:left="4786" w:hanging="250"/>
      </w:pPr>
      <w:rPr>
        <w:rFonts w:hint="default"/>
        <w:lang w:val="it-IT" w:eastAsia="it-IT" w:bidi="it-IT"/>
      </w:rPr>
    </w:lvl>
    <w:lvl w:ilvl="6" w:tplc="A74A2CE2">
      <w:numFmt w:val="bullet"/>
      <w:lvlText w:val="•"/>
      <w:lvlJc w:val="left"/>
      <w:pPr>
        <w:ind w:left="5718" w:hanging="250"/>
      </w:pPr>
      <w:rPr>
        <w:rFonts w:hint="default"/>
        <w:lang w:val="it-IT" w:eastAsia="it-IT" w:bidi="it-IT"/>
      </w:rPr>
    </w:lvl>
    <w:lvl w:ilvl="7" w:tplc="2D34A668">
      <w:numFmt w:val="bullet"/>
      <w:lvlText w:val="•"/>
      <w:lvlJc w:val="left"/>
      <w:pPr>
        <w:ind w:left="6650" w:hanging="250"/>
      </w:pPr>
      <w:rPr>
        <w:rFonts w:hint="default"/>
        <w:lang w:val="it-IT" w:eastAsia="it-IT" w:bidi="it-IT"/>
      </w:rPr>
    </w:lvl>
    <w:lvl w:ilvl="8" w:tplc="834EB95C">
      <w:numFmt w:val="bullet"/>
      <w:lvlText w:val="•"/>
      <w:lvlJc w:val="left"/>
      <w:pPr>
        <w:ind w:left="7582" w:hanging="250"/>
      </w:pPr>
      <w:rPr>
        <w:rFonts w:hint="default"/>
        <w:lang w:val="it-IT" w:eastAsia="it-IT" w:bidi="it-IT"/>
      </w:rPr>
    </w:lvl>
  </w:abstractNum>
  <w:abstractNum w:abstractNumId="10" w15:restartNumberingAfterBreak="0">
    <w:nsid w:val="312048F5"/>
    <w:multiLevelType w:val="hybridMultilevel"/>
    <w:tmpl w:val="6766141C"/>
    <w:lvl w:ilvl="0" w:tplc="D504AB68">
      <w:start w:val="1"/>
      <w:numFmt w:val="lowerLetter"/>
      <w:lvlText w:val="%1)"/>
      <w:lvlJc w:val="left"/>
      <w:pPr>
        <w:ind w:left="351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1" w:tplc="30966EB8">
      <w:start w:val="1"/>
      <w:numFmt w:val="decimal"/>
      <w:lvlText w:val="%2)"/>
      <w:lvlJc w:val="left"/>
      <w:pPr>
        <w:ind w:left="602" w:hanging="249"/>
      </w:pPr>
      <w:rPr>
        <w:rFonts w:ascii="Cambria" w:eastAsia="Cambria" w:hAnsi="Cambria" w:cs="Cambria" w:hint="default"/>
        <w:w w:val="85"/>
        <w:sz w:val="19"/>
        <w:szCs w:val="19"/>
        <w:lang w:val="it-IT" w:eastAsia="it-IT" w:bidi="it-IT"/>
      </w:rPr>
    </w:lvl>
    <w:lvl w:ilvl="2" w:tplc="2A5C5430">
      <w:numFmt w:val="bullet"/>
      <w:lvlText w:val="•"/>
      <w:lvlJc w:val="left"/>
      <w:pPr>
        <w:ind w:left="1582" w:hanging="249"/>
      </w:pPr>
      <w:rPr>
        <w:rFonts w:hint="default"/>
        <w:lang w:val="it-IT" w:eastAsia="it-IT" w:bidi="it-IT"/>
      </w:rPr>
    </w:lvl>
    <w:lvl w:ilvl="3" w:tplc="40905AC2">
      <w:numFmt w:val="bullet"/>
      <w:lvlText w:val="•"/>
      <w:lvlJc w:val="left"/>
      <w:pPr>
        <w:ind w:left="2565" w:hanging="249"/>
      </w:pPr>
      <w:rPr>
        <w:rFonts w:hint="default"/>
        <w:lang w:val="it-IT" w:eastAsia="it-IT" w:bidi="it-IT"/>
      </w:rPr>
    </w:lvl>
    <w:lvl w:ilvl="4" w:tplc="5498CA5A">
      <w:numFmt w:val="bullet"/>
      <w:lvlText w:val="•"/>
      <w:lvlJc w:val="left"/>
      <w:pPr>
        <w:ind w:left="3548" w:hanging="249"/>
      </w:pPr>
      <w:rPr>
        <w:rFonts w:hint="default"/>
        <w:lang w:val="it-IT" w:eastAsia="it-IT" w:bidi="it-IT"/>
      </w:rPr>
    </w:lvl>
    <w:lvl w:ilvl="5" w:tplc="6F14E68A">
      <w:numFmt w:val="bullet"/>
      <w:lvlText w:val="•"/>
      <w:lvlJc w:val="left"/>
      <w:pPr>
        <w:ind w:left="4531" w:hanging="249"/>
      </w:pPr>
      <w:rPr>
        <w:rFonts w:hint="default"/>
        <w:lang w:val="it-IT" w:eastAsia="it-IT" w:bidi="it-IT"/>
      </w:rPr>
    </w:lvl>
    <w:lvl w:ilvl="6" w:tplc="F9D28FF4">
      <w:numFmt w:val="bullet"/>
      <w:lvlText w:val="•"/>
      <w:lvlJc w:val="left"/>
      <w:pPr>
        <w:ind w:left="5514" w:hanging="249"/>
      </w:pPr>
      <w:rPr>
        <w:rFonts w:hint="default"/>
        <w:lang w:val="it-IT" w:eastAsia="it-IT" w:bidi="it-IT"/>
      </w:rPr>
    </w:lvl>
    <w:lvl w:ilvl="7" w:tplc="11C644E0">
      <w:numFmt w:val="bullet"/>
      <w:lvlText w:val="•"/>
      <w:lvlJc w:val="left"/>
      <w:pPr>
        <w:ind w:left="6497" w:hanging="249"/>
      </w:pPr>
      <w:rPr>
        <w:rFonts w:hint="default"/>
        <w:lang w:val="it-IT" w:eastAsia="it-IT" w:bidi="it-IT"/>
      </w:rPr>
    </w:lvl>
    <w:lvl w:ilvl="8" w:tplc="BF78ECCE">
      <w:numFmt w:val="bullet"/>
      <w:lvlText w:val="•"/>
      <w:lvlJc w:val="left"/>
      <w:pPr>
        <w:ind w:left="7479" w:hanging="249"/>
      </w:pPr>
      <w:rPr>
        <w:rFonts w:hint="default"/>
        <w:lang w:val="it-IT" w:eastAsia="it-IT" w:bidi="it-IT"/>
      </w:rPr>
    </w:lvl>
  </w:abstractNum>
  <w:abstractNum w:abstractNumId="11" w15:restartNumberingAfterBreak="0">
    <w:nsid w:val="31B47AAF"/>
    <w:multiLevelType w:val="hybridMultilevel"/>
    <w:tmpl w:val="AD343F74"/>
    <w:lvl w:ilvl="0" w:tplc="A3F8F2E6">
      <w:start w:val="1"/>
      <w:numFmt w:val="lowerLetter"/>
      <w:lvlText w:val="%1)"/>
      <w:lvlJc w:val="left"/>
      <w:pPr>
        <w:ind w:left="351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1" w:tplc="0F6E6CD2">
      <w:numFmt w:val="bullet"/>
      <w:lvlText w:val="•"/>
      <w:lvlJc w:val="left"/>
      <w:pPr>
        <w:ind w:left="1268" w:hanging="245"/>
      </w:pPr>
      <w:rPr>
        <w:rFonts w:hint="default"/>
        <w:lang w:val="it-IT" w:eastAsia="it-IT" w:bidi="it-IT"/>
      </w:rPr>
    </w:lvl>
    <w:lvl w:ilvl="2" w:tplc="41CCA8B0">
      <w:numFmt w:val="bullet"/>
      <w:lvlText w:val="•"/>
      <w:lvlJc w:val="left"/>
      <w:pPr>
        <w:ind w:left="2177" w:hanging="245"/>
      </w:pPr>
      <w:rPr>
        <w:rFonts w:hint="default"/>
        <w:lang w:val="it-IT" w:eastAsia="it-IT" w:bidi="it-IT"/>
      </w:rPr>
    </w:lvl>
    <w:lvl w:ilvl="3" w:tplc="DA348672">
      <w:numFmt w:val="bullet"/>
      <w:lvlText w:val="•"/>
      <w:lvlJc w:val="left"/>
      <w:pPr>
        <w:ind w:left="3085" w:hanging="245"/>
      </w:pPr>
      <w:rPr>
        <w:rFonts w:hint="default"/>
        <w:lang w:val="it-IT" w:eastAsia="it-IT" w:bidi="it-IT"/>
      </w:rPr>
    </w:lvl>
    <w:lvl w:ilvl="4" w:tplc="30CC4E46">
      <w:numFmt w:val="bullet"/>
      <w:lvlText w:val="•"/>
      <w:lvlJc w:val="left"/>
      <w:pPr>
        <w:ind w:left="3994" w:hanging="245"/>
      </w:pPr>
      <w:rPr>
        <w:rFonts w:hint="default"/>
        <w:lang w:val="it-IT" w:eastAsia="it-IT" w:bidi="it-IT"/>
      </w:rPr>
    </w:lvl>
    <w:lvl w:ilvl="5" w:tplc="2DDE0A30">
      <w:numFmt w:val="bullet"/>
      <w:lvlText w:val="•"/>
      <w:lvlJc w:val="left"/>
      <w:pPr>
        <w:ind w:left="4902" w:hanging="245"/>
      </w:pPr>
      <w:rPr>
        <w:rFonts w:hint="default"/>
        <w:lang w:val="it-IT" w:eastAsia="it-IT" w:bidi="it-IT"/>
      </w:rPr>
    </w:lvl>
    <w:lvl w:ilvl="6" w:tplc="58DC704A">
      <w:numFmt w:val="bullet"/>
      <w:lvlText w:val="•"/>
      <w:lvlJc w:val="left"/>
      <w:pPr>
        <w:ind w:left="5811" w:hanging="245"/>
      </w:pPr>
      <w:rPr>
        <w:rFonts w:hint="default"/>
        <w:lang w:val="it-IT" w:eastAsia="it-IT" w:bidi="it-IT"/>
      </w:rPr>
    </w:lvl>
    <w:lvl w:ilvl="7" w:tplc="42EEF5A0">
      <w:numFmt w:val="bullet"/>
      <w:lvlText w:val="•"/>
      <w:lvlJc w:val="left"/>
      <w:pPr>
        <w:ind w:left="6719" w:hanging="245"/>
      </w:pPr>
      <w:rPr>
        <w:rFonts w:hint="default"/>
        <w:lang w:val="it-IT" w:eastAsia="it-IT" w:bidi="it-IT"/>
      </w:rPr>
    </w:lvl>
    <w:lvl w:ilvl="8" w:tplc="C45C7336">
      <w:numFmt w:val="bullet"/>
      <w:lvlText w:val="•"/>
      <w:lvlJc w:val="left"/>
      <w:pPr>
        <w:ind w:left="7628" w:hanging="245"/>
      </w:pPr>
      <w:rPr>
        <w:rFonts w:hint="default"/>
        <w:lang w:val="it-IT" w:eastAsia="it-IT" w:bidi="it-IT"/>
      </w:rPr>
    </w:lvl>
  </w:abstractNum>
  <w:abstractNum w:abstractNumId="12" w15:restartNumberingAfterBreak="0">
    <w:nsid w:val="33297A3D"/>
    <w:multiLevelType w:val="hybridMultilevel"/>
    <w:tmpl w:val="7A707DEC"/>
    <w:lvl w:ilvl="0" w:tplc="55D0922A">
      <w:start w:val="1"/>
      <w:numFmt w:val="lowerLetter"/>
      <w:lvlText w:val="%1)"/>
      <w:lvlJc w:val="left"/>
      <w:pPr>
        <w:ind w:left="351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1" w:tplc="B8867896">
      <w:numFmt w:val="bullet"/>
      <w:lvlText w:val="•"/>
      <w:lvlJc w:val="left"/>
      <w:pPr>
        <w:ind w:left="1268" w:hanging="245"/>
      </w:pPr>
      <w:rPr>
        <w:rFonts w:hint="default"/>
        <w:lang w:val="it-IT" w:eastAsia="it-IT" w:bidi="it-IT"/>
      </w:rPr>
    </w:lvl>
    <w:lvl w:ilvl="2" w:tplc="74FC6AF2">
      <w:numFmt w:val="bullet"/>
      <w:lvlText w:val="•"/>
      <w:lvlJc w:val="left"/>
      <w:pPr>
        <w:ind w:left="2177" w:hanging="245"/>
      </w:pPr>
      <w:rPr>
        <w:rFonts w:hint="default"/>
        <w:lang w:val="it-IT" w:eastAsia="it-IT" w:bidi="it-IT"/>
      </w:rPr>
    </w:lvl>
    <w:lvl w:ilvl="3" w:tplc="66ECEB7E">
      <w:numFmt w:val="bullet"/>
      <w:lvlText w:val="•"/>
      <w:lvlJc w:val="left"/>
      <w:pPr>
        <w:ind w:left="3085" w:hanging="245"/>
      </w:pPr>
      <w:rPr>
        <w:rFonts w:hint="default"/>
        <w:lang w:val="it-IT" w:eastAsia="it-IT" w:bidi="it-IT"/>
      </w:rPr>
    </w:lvl>
    <w:lvl w:ilvl="4" w:tplc="01CE893C">
      <w:numFmt w:val="bullet"/>
      <w:lvlText w:val="•"/>
      <w:lvlJc w:val="left"/>
      <w:pPr>
        <w:ind w:left="3994" w:hanging="245"/>
      </w:pPr>
      <w:rPr>
        <w:rFonts w:hint="default"/>
        <w:lang w:val="it-IT" w:eastAsia="it-IT" w:bidi="it-IT"/>
      </w:rPr>
    </w:lvl>
    <w:lvl w:ilvl="5" w:tplc="3950FB04">
      <w:numFmt w:val="bullet"/>
      <w:lvlText w:val="•"/>
      <w:lvlJc w:val="left"/>
      <w:pPr>
        <w:ind w:left="4902" w:hanging="245"/>
      </w:pPr>
      <w:rPr>
        <w:rFonts w:hint="default"/>
        <w:lang w:val="it-IT" w:eastAsia="it-IT" w:bidi="it-IT"/>
      </w:rPr>
    </w:lvl>
    <w:lvl w:ilvl="6" w:tplc="4D5ADCC8">
      <w:numFmt w:val="bullet"/>
      <w:lvlText w:val="•"/>
      <w:lvlJc w:val="left"/>
      <w:pPr>
        <w:ind w:left="5811" w:hanging="245"/>
      </w:pPr>
      <w:rPr>
        <w:rFonts w:hint="default"/>
        <w:lang w:val="it-IT" w:eastAsia="it-IT" w:bidi="it-IT"/>
      </w:rPr>
    </w:lvl>
    <w:lvl w:ilvl="7" w:tplc="5DB07B28">
      <w:numFmt w:val="bullet"/>
      <w:lvlText w:val="•"/>
      <w:lvlJc w:val="left"/>
      <w:pPr>
        <w:ind w:left="6719" w:hanging="245"/>
      </w:pPr>
      <w:rPr>
        <w:rFonts w:hint="default"/>
        <w:lang w:val="it-IT" w:eastAsia="it-IT" w:bidi="it-IT"/>
      </w:rPr>
    </w:lvl>
    <w:lvl w:ilvl="8" w:tplc="43CAFFF0">
      <w:numFmt w:val="bullet"/>
      <w:lvlText w:val="•"/>
      <w:lvlJc w:val="left"/>
      <w:pPr>
        <w:ind w:left="7628" w:hanging="245"/>
      </w:pPr>
      <w:rPr>
        <w:rFonts w:hint="default"/>
        <w:lang w:val="it-IT" w:eastAsia="it-IT" w:bidi="it-IT"/>
      </w:rPr>
    </w:lvl>
  </w:abstractNum>
  <w:abstractNum w:abstractNumId="13" w15:restartNumberingAfterBreak="0">
    <w:nsid w:val="356F2D51"/>
    <w:multiLevelType w:val="hybridMultilevel"/>
    <w:tmpl w:val="5D04B874"/>
    <w:lvl w:ilvl="0" w:tplc="F0E05F72">
      <w:start w:val="1"/>
      <w:numFmt w:val="lowerLetter"/>
      <w:lvlText w:val="%1)"/>
      <w:lvlJc w:val="left"/>
      <w:pPr>
        <w:ind w:left="351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1" w:tplc="08E8FF78">
      <w:numFmt w:val="bullet"/>
      <w:lvlText w:val="•"/>
      <w:lvlJc w:val="left"/>
      <w:pPr>
        <w:ind w:left="1268" w:hanging="245"/>
      </w:pPr>
      <w:rPr>
        <w:rFonts w:hint="default"/>
        <w:lang w:val="it-IT" w:eastAsia="it-IT" w:bidi="it-IT"/>
      </w:rPr>
    </w:lvl>
    <w:lvl w:ilvl="2" w:tplc="3DC29776">
      <w:numFmt w:val="bullet"/>
      <w:lvlText w:val="•"/>
      <w:lvlJc w:val="left"/>
      <w:pPr>
        <w:ind w:left="2177" w:hanging="245"/>
      </w:pPr>
      <w:rPr>
        <w:rFonts w:hint="default"/>
        <w:lang w:val="it-IT" w:eastAsia="it-IT" w:bidi="it-IT"/>
      </w:rPr>
    </w:lvl>
    <w:lvl w:ilvl="3" w:tplc="FF529C96">
      <w:numFmt w:val="bullet"/>
      <w:lvlText w:val="•"/>
      <w:lvlJc w:val="left"/>
      <w:pPr>
        <w:ind w:left="3085" w:hanging="245"/>
      </w:pPr>
      <w:rPr>
        <w:rFonts w:hint="default"/>
        <w:lang w:val="it-IT" w:eastAsia="it-IT" w:bidi="it-IT"/>
      </w:rPr>
    </w:lvl>
    <w:lvl w:ilvl="4" w:tplc="B5227298">
      <w:numFmt w:val="bullet"/>
      <w:lvlText w:val="•"/>
      <w:lvlJc w:val="left"/>
      <w:pPr>
        <w:ind w:left="3994" w:hanging="245"/>
      </w:pPr>
      <w:rPr>
        <w:rFonts w:hint="default"/>
        <w:lang w:val="it-IT" w:eastAsia="it-IT" w:bidi="it-IT"/>
      </w:rPr>
    </w:lvl>
    <w:lvl w:ilvl="5" w:tplc="9B4E908E">
      <w:numFmt w:val="bullet"/>
      <w:lvlText w:val="•"/>
      <w:lvlJc w:val="left"/>
      <w:pPr>
        <w:ind w:left="4902" w:hanging="245"/>
      </w:pPr>
      <w:rPr>
        <w:rFonts w:hint="default"/>
        <w:lang w:val="it-IT" w:eastAsia="it-IT" w:bidi="it-IT"/>
      </w:rPr>
    </w:lvl>
    <w:lvl w:ilvl="6" w:tplc="43D83BDA">
      <w:numFmt w:val="bullet"/>
      <w:lvlText w:val="•"/>
      <w:lvlJc w:val="left"/>
      <w:pPr>
        <w:ind w:left="5811" w:hanging="245"/>
      </w:pPr>
      <w:rPr>
        <w:rFonts w:hint="default"/>
        <w:lang w:val="it-IT" w:eastAsia="it-IT" w:bidi="it-IT"/>
      </w:rPr>
    </w:lvl>
    <w:lvl w:ilvl="7" w:tplc="6B6ECE66">
      <w:numFmt w:val="bullet"/>
      <w:lvlText w:val="•"/>
      <w:lvlJc w:val="left"/>
      <w:pPr>
        <w:ind w:left="6719" w:hanging="245"/>
      </w:pPr>
      <w:rPr>
        <w:rFonts w:hint="default"/>
        <w:lang w:val="it-IT" w:eastAsia="it-IT" w:bidi="it-IT"/>
      </w:rPr>
    </w:lvl>
    <w:lvl w:ilvl="8" w:tplc="A9A46BE6">
      <w:numFmt w:val="bullet"/>
      <w:lvlText w:val="•"/>
      <w:lvlJc w:val="left"/>
      <w:pPr>
        <w:ind w:left="7628" w:hanging="245"/>
      </w:pPr>
      <w:rPr>
        <w:rFonts w:hint="default"/>
        <w:lang w:val="it-IT" w:eastAsia="it-IT" w:bidi="it-IT"/>
      </w:rPr>
    </w:lvl>
  </w:abstractNum>
  <w:abstractNum w:abstractNumId="14" w15:restartNumberingAfterBreak="0">
    <w:nsid w:val="38990EDF"/>
    <w:multiLevelType w:val="hybridMultilevel"/>
    <w:tmpl w:val="6B54ED28"/>
    <w:lvl w:ilvl="0" w:tplc="C79E8DEE">
      <w:start w:val="1"/>
      <w:numFmt w:val="decimal"/>
      <w:lvlText w:val="(%1)"/>
      <w:lvlJc w:val="left"/>
      <w:pPr>
        <w:ind w:left="510" w:hanging="300"/>
        <w:jc w:val="right"/>
      </w:pPr>
      <w:rPr>
        <w:rFonts w:ascii="Cambria" w:eastAsia="Cambria" w:hAnsi="Cambria" w:cs="Cambria" w:hint="default"/>
        <w:w w:val="80"/>
        <w:sz w:val="19"/>
        <w:szCs w:val="19"/>
        <w:lang w:val="it-IT" w:eastAsia="it-IT" w:bidi="it-IT"/>
      </w:rPr>
    </w:lvl>
    <w:lvl w:ilvl="1" w:tplc="71CC293A">
      <w:start w:val="1"/>
      <w:numFmt w:val="lowerLetter"/>
      <w:lvlText w:val="%2)"/>
      <w:lvlJc w:val="left"/>
      <w:pPr>
        <w:ind w:left="755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2" w:tplc="EF345806">
      <w:start w:val="1"/>
      <w:numFmt w:val="lowerRoman"/>
      <w:lvlText w:val="%3)"/>
      <w:lvlJc w:val="left"/>
      <w:pPr>
        <w:ind w:left="998" w:hanging="243"/>
      </w:pPr>
      <w:rPr>
        <w:rFonts w:ascii="Cambria" w:eastAsia="Cambria" w:hAnsi="Cambria" w:cs="Cambria" w:hint="default"/>
        <w:w w:val="77"/>
        <w:sz w:val="19"/>
        <w:szCs w:val="19"/>
        <w:lang w:val="it-IT" w:eastAsia="it-IT" w:bidi="it-IT"/>
      </w:rPr>
    </w:lvl>
    <w:lvl w:ilvl="3" w:tplc="6CDCCDB8">
      <w:numFmt w:val="bullet"/>
      <w:lvlText w:val="•"/>
      <w:lvlJc w:val="left"/>
      <w:pPr>
        <w:ind w:left="2055" w:hanging="243"/>
      </w:pPr>
      <w:rPr>
        <w:rFonts w:hint="default"/>
        <w:lang w:val="it-IT" w:eastAsia="it-IT" w:bidi="it-IT"/>
      </w:rPr>
    </w:lvl>
    <w:lvl w:ilvl="4" w:tplc="B7B676BE">
      <w:numFmt w:val="bullet"/>
      <w:lvlText w:val="•"/>
      <w:lvlJc w:val="left"/>
      <w:pPr>
        <w:ind w:left="3111" w:hanging="243"/>
      </w:pPr>
      <w:rPr>
        <w:rFonts w:hint="default"/>
        <w:lang w:val="it-IT" w:eastAsia="it-IT" w:bidi="it-IT"/>
      </w:rPr>
    </w:lvl>
    <w:lvl w:ilvl="5" w:tplc="F3F82DA8">
      <w:numFmt w:val="bullet"/>
      <w:lvlText w:val="•"/>
      <w:lvlJc w:val="left"/>
      <w:pPr>
        <w:ind w:left="4167" w:hanging="243"/>
      </w:pPr>
      <w:rPr>
        <w:rFonts w:hint="default"/>
        <w:lang w:val="it-IT" w:eastAsia="it-IT" w:bidi="it-IT"/>
      </w:rPr>
    </w:lvl>
    <w:lvl w:ilvl="6" w:tplc="E9109702">
      <w:numFmt w:val="bullet"/>
      <w:lvlText w:val="•"/>
      <w:lvlJc w:val="left"/>
      <w:pPr>
        <w:ind w:left="5222" w:hanging="243"/>
      </w:pPr>
      <w:rPr>
        <w:rFonts w:hint="default"/>
        <w:lang w:val="it-IT" w:eastAsia="it-IT" w:bidi="it-IT"/>
      </w:rPr>
    </w:lvl>
    <w:lvl w:ilvl="7" w:tplc="A8C6638E">
      <w:numFmt w:val="bullet"/>
      <w:lvlText w:val="•"/>
      <w:lvlJc w:val="left"/>
      <w:pPr>
        <w:ind w:left="6278" w:hanging="243"/>
      </w:pPr>
      <w:rPr>
        <w:rFonts w:hint="default"/>
        <w:lang w:val="it-IT" w:eastAsia="it-IT" w:bidi="it-IT"/>
      </w:rPr>
    </w:lvl>
    <w:lvl w:ilvl="8" w:tplc="93D6E300">
      <w:numFmt w:val="bullet"/>
      <w:lvlText w:val="•"/>
      <w:lvlJc w:val="left"/>
      <w:pPr>
        <w:ind w:left="7334" w:hanging="243"/>
      </w:pPr>
      <w:rPr>
        <w:rFonts w:hint="default"/>
        <w:lang w:val="it-IT" w:eastAsia="it-IT" w:bidi="it-IT"/>
      </w:rPr>
    </w:lvl>
  </w:abstractNum>
  <w:abstractNum w:abstractNumId="15" w15:restartNumberingAfterBreak="0">
    <w:nsid w:val="394B36D2"/>
    <w:multiLevelType w:val="hybridMultilevel"/>
    <w:tmpl w:val="C764CB72"/>
    <w:lvl w:ilvl="0" w:tplc="8B2ECDEA">
      <w:start w:val="1"/>
      <w:numFmt w:val="decimal"/>
      <w:lvlText w:val="%1)"/>
      <w:lvlJc w:val="left"/>
      <w:pPr>
        <w:ind w:left="1067" w:hanging="250"/>
      </w:pPr>
      <w:rPr>
        <w:rFonts w:ascii="Cambria" w:eastAsia="Cambria" w:hAnsi="Cambria" w:cs="Cambria" w:hint="default"/>
        <w:w w:val="85"/>
        <w:sz w:val="19"/>
        <w:szCs w:val="19"/>
        <w:lang w:val="it-IT" w:eastAsia="it-IT" w:bidi="it-IT"/>
      </w:rPr>
    </w:lvl>
    <w:lvl w:ilvl="1" w:tplc="2B6C53D0">
      <w:numFmt w:val="bullet"/>
      <w:lvlText w:val="•"/>
      <w:lvlJc w:val="left"/>
      <w:pPr>
        <w:ind w:left="1898" w:hanging="250"/>
      </w:pPr>
      <w:rPr>
        <w:rFonts w:hint="default"/>
        <w:lang w:val="it-IT" w:eastAsia="it-IT" w:bidi="it-IT"/>
      </w:rPr>
    </w:lvl>
    <w:lvl w:ilvl="2" w:tplc="BCB2865E">
      <w:numFmt w:val="bullet"/>
      <w:lvlText w:val="•"/>
      <w:lvlJc w:val="left"/>
      <w:pPr>
        <w:ind w:left="2737" w:hanging="250"/>
      </w:pPr>
      <w:rPr>
        <w:rFonts w:hint="default"/>
        <w:lang w:val="it-IT" w:eastAsia="it-IT" w:bidi="it-IT"/>
      </w:rPr>
    </w:lvl>
    <w:lvl w:ilvl="3" w:tplc="64C2CD02">
      <w:numFmt w:val="bullet"/>
      <w:lvlText w:val="•"/>
      <w:lvlJc w:val="left"/>
      <w:pPr>
        <w:ind w:left="3575" w:hanging="250"/>
      </w:pPr>
      <w:rPr>
        <w:rFonts w:hint="default"/>
        <w:lang w:val="it-IT" w:eastAsia="it-IT" w:bidi="it-IT"/>
      </w:rPr>
    </w:lvl>
    <w:lvl w:ilvl="4" w:tplc="7ABAB93C">
      <w:numFmt w:val="bullet"/>
      <w:lvlText w:val="•"/>
      <w:lvlJc w:val="left"/>
      <w:pPr>
        <w:ind w:left="4414" w:hanging="250"/>
      </w:pPr>
      <w:rPr>
        <w:rFonts w:hint="default"/>
        <w:lang w:val="it-IT" w:eastAsia="it-IT" w:bidi="it-IT"/>
      </w:rPr>
    </w:lvl>
    <w:lvl w:ilvl="5" w:tplc="A71EC56A">
      <w:numFmt w:val="bullet"/>
      <w:lvlText w:val="•"/>
      <w:lvlJc w:val="left"/>
      <w:pPr>
        <w:ind w:left="5252" w:hanging="250"/>
      </w:pPr>
      <w:rPr>
        <w:rFonts w:hint="default"/>
        <w:lang w:val="it-IT" w:eastAsia="it-IT" w:bidi="it-IT"/>
      </w:rPr>
    </w:lvl>
    <w:lvl w:ilvl="6" w:tplc="26A29064">
      <w:numFmt w:val="bullet"/>
      <w:lvlText w:val="•"/>
      <w:lvlJc w:val="left"/>
      <w:pPr>
        <w:ind w:left="6091" w:hanging="250"/>
      </w:pPr>
      <w:rPr>
        <w:rFonts w:hint="default"/>
        <w:lang w:val="it-IT" w:eastAsia="it-IT" w:bidi="it-IT"/>
      </w:rPr>
    </w:lvl>
    <w:lvl w:ilvl="7" w:tplc="C18A77E4">
      <w:numFmt w:val="bullet"/>
      <w:lvlText w:val="•"/>
      <w:lvlJc w:val="left"/>
      <w:pPr>
        <w:ind w:left="6929" w:hanging="250"/>
      </w:pPr>
      <w:rPr>
        <w:rFonts w:hint="default"/>
        <w:lang w:val="it-IT" w:eastAsia="it-IT" w:bidi="it-IT"/>
      </w:rPr>
    </w:lvl>
    <w:lvl w:ilvl="8" w:tplc="E6FCE81E">
      <w:numFmt w:val="bullet"/>
      <w:lvlText w:val="•"/>
      <w:lvlJc w:val="left"/>
      <w:pPr>
        <w:ind w:left="7768" w:hanging="250"/>
      </w:pPr>
      <w:rPr>
        <w:rFonts w:hint="default"/>
        <w:lang w:val="it-IT" w:eastAsia="it-IT" w:bidi="it-IT"/>
      </w:rPr>
    </w:lvl>
  </w:abstractNum>
  <w:abstractNum w:abstractNumId="16" w15:restartNumberingAfterBreak="0">
    <w:nsid w:val="3D744433"/>
    <w:multiLevelType w:val="hybridMultilevel"/>
    <w:tmpl w:val="2F1466F8"/>
    <w:lvl w:ilvl="0" w:tplc="975AEADE">
      <w:start w:val="1"/>
      <w:numFmt w:val="lowerLetter"/>
      <w:lvlText w:val="%1)"/>
      <w:lvlJc w:val="left"/>
      <w:pPr>
        <w:ind w:left="351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1" w:tplc="0ABC353C">
      <w:numFmt w:val="bullet"/>
      <w:lvlText w:val="•"/>
      <w:lvlJc w:val="left"/>
      <w:pPr>
        <w:ind w:left="1268" w:hanging="245"/>
      </w:pPr>
      <w:rPr>
        <w:rFonts w:hint="default"/>
        <w:lang w:val="it-IT" w:eastAsia="it-IT" w:bidi="it-IT"/>
      </w:rPr>
    </w:lvl>
    <w:lvl w:ilvl="2" w:tplc="BA027D44">
      <w:numFmt w:val="bullet"/>
      <w:lvlText w:val="•"/>
      <w:lvlJc w:val="left"/>
      <w:pPr>
        <w:ind w:left="2177" w:hanging="245"/>
      </w:pPr>
      <w:rPr>
        <w:rFonts w:hint="default"/>
        <w:lang w:val="it-IT" w:eastAsia="it-IT" w:bidi="it-IT"/>
      </w:rPr>
    </w:lvl>
    <w:lvl w:ilvl="3" w:tplc="2E76CB26">
      <w:numFmt w:val="bullet"/>
      <w:lvlText w:val="•"/>
      <w:lvlJc w:val="left"/>
      <w:pPr>
        <w:ind w:left="3085" w:hanging="245"/>
      </w:pPr>
      <w:rPr>
        <w:rFonts w:hint="default"/>
        <w:lang w:val="it-IT" w:eastAsia="it-IT" w:bidi="it-IT"/>
      </w:rPr>
    </w:lvl>
    <w:lvl w:ilvl="4" w:tplc="0666C074">
      <w:numFmt w:val="bullet"/>
      <w:lvlText w:val="•"/>
      <w:lvlJc w:val="left"/>
      <w:pPr>
        <w:ind w:left="3994" w:hanging="245"/>
      </w:pPr>
      <w:rPr>
        <w:rFonts w:hint="default"/>
        <w:lang w:val="it-IT" w:eastAsia="it-IT" w:bidi="it-IT"/>
      </w:rPr>
    </w:lvl>
    <w:lvl w:ilvl="5" w:tplc="A21CB4C8">
      <w:numFmt w:val="bullet"/>
      <w:lvlText w:val="•"/>
      <w:lvlJc w:val="left"/>
      <w:pPr>
        <w:ind w:left="4902" w:hanging="245"/>
      </w:pPr>
      <w:rPr>
        <w:rFonts w:hint="default"/>
        <w:lang w:val="it-IT" w:eastAsia="it-IT" w:bidi="it-IT"/>
      </w:rPr>
    </w:lvl>
    <w:lvl w:ilvl="6" w:tplc="F00A6A26">
      <w:numFmt w:val="bullet"/>
      <w:lvlText w:val="•"/>
      <w:lvlJc w:val="left"/>
      <w:pPr>
        <w:ind w:left="5811" w:hanging="245"/>
      </w:pPr>
      <w:rPr>
        <w:rFonts w:hint="default"/>
        <w:lang w:val="it-IT" w:eastAsia="it-IT" w:bidi="it-IT"/>
      </w:rPr>
    </w:lvl>
    <w:lvl w:ilvl="7" w:tplc="9044EED2">
      <w:numFmt w:val="bullet"/>
      <w:lvlText w:val="•"/>
      <w:lvlJc w:val="left"/>
      <w:pPr>
        <w:ind w:left="6719" w:hanging="245"/>
      </w:pPr>
      <w:rPr>
        <w:rFonts w:hint="default"/>
        <w:lang w:val="it-IT" w:eastAsia="it-IT" w:bidi="it-IT"/>
      </w:rPr>
    </w:lvl>
    <w:lvl w:ilvl="8" w:tplc="A802CF26">
      <w:numFmt w:val="bullet"/>
      <w:lvlText w:val="•"/>
      <w:lvlJc w:val="left"/>
      <w:pPr>
        <w:ind w:left="7628" w:hanging="245"/>
      </w:pPr>
      <w:rPr>
        <w:rFonts w:hint="default"/>
        <w:lang w:val="it-IT" w:eastAsia="it-IT" w:bidi="it-IT"/>
      </w:rPr>
    </w:lvl>
  </w:abstractNum>
  <w:abstractNum w:abstractNumId="17" w15:restartNumberingAfterBreak="0">
    <w:nsid w:val="3FE31B18"/>
    <w:multiLevelType w:val="hybridMultilevel"/>
    <w:tmpl w:val="1F8C95BA"/>
    <w:lvl w:ilvl="0" w:tplc="AAE0F2BA">
      <w:start w:val="2"/>
      <w:numFmt w:val="decimal"/>
      <w:lvlText w:val="(%1)"/>
      <w:lvlJc w:val="left"/>
      <w:pPr>
        <w:ind w:left="332" w:hanging="226"/>
      </w:pPr>
      <w:rPr>
        <w:rFonts w:ascii="Cambria" w:eastAsia="Cambria" w:hAnsi="Cambria" w:cs="Cambria" w:hint="default"/>
        <w:spacing w:val="-1"/>
        <w:w w:val="68"/>
        <w:sz w:val="17"/>
        <w:szCs w:val="17"/>
        <w:lang w:val="it-IT" w:eastAsia="it-IT" w:bidi="it-IT"/>
      </w:rPr>
    </w:lvl>
    <w:lvl w:ilvl="1" w:tplc="4F840420">
      <w:numFmt w:val="bullet"/>
      <w:lvlText w:val="•"/>
      <w:lvlJc w:val="left"/>
      <w:pPr>
        <w:ind w:left="1250" w:hanging="226"/>
      </w:pPr>
      <w:rPr>
        <w:rFonts w:hint="default"/>
        <w:lang w:val="it-IT" w:eastAsia="it-IT" w:bidi="it-IT"/>
      </w:rPr>
    </w:lvl>
    <w:lvl w:ilvl="2" w:tplc="7B448756">
      <w:numFmt w:val="bullet"/>
      <w:lvlText w:val="•"/>
      <w:lvlJc w:val="left"/>
      <w:pPr>
        <w:ind w:left="2161" w:hanging="226"/>
      </w:pPr>
      <w:rPr>
        <w:rFonts w:hint="default"/>
        <w:lang w:val="it-IT" w:eastAsia="it-IT" w:bidi="it-IT"/>
      </w:rPr>
    </w:lvl>
    <w:lvl w:ilvl="3" w:tplc="93D277AA">
      <w:numFmt w:val="bullet"/>
      <w:lvlText w:val="•"/>
      <w:lvlJc w:val="left"/>
      <w:pPr>
        <w:ind w:left="3071" w:hanging="226"/>
      </w:pPr>
      <w:rPr>
        <w:rFonts w:hint="default"/>
        <w:lang w:val="it-IT" w:eastAsia="it-IT" w:bidi="it-IT"/>
      </w:rPr>
    </w:lvl>
    <w:lvl w:ilvl="4" w:tplc="1EA4C4FE">
      <w:numFmt w:val="bullet"/>
      <w:lvlText w:val="•"/>
      <w:lvlJc w:val="left"/>
      <w:pPr>
        <w:ind w:left="3982" w:hanging="226"/>
      </w:pPr>
      <w:rPr>
        <w:rFonts w:hint="default"/>
        <w:lang w:val="it-IT" w:eastAsia="it-IT" w:bidi="it-IT"/>
      </w:rPr>
    </w:lvl>
    <w:lvl w:ilvl="5" w:tplc="EC66A722">
      <w:numFmt w:val="bullet"/>
      <w:lvlText w:val="•"/>
      <w:lvlJc w:val="left"/>
      <w:pPr>
        <w:ind w:left="4892" w:hanging="226"/>
      </w:pPr>
      <w:rPr>
        <w:rFonts w:hint="default"/>
        <w:lang w:val="it-IT" w:eastAsia="it-IT" w:bidi="it-IT"/>
      </w:rPr>
    </w:lvl>
    <w:lvl w:ilvl="6" w:tplc="5BD0C0CA">
      <w:numFmt w:val="bullet"/>
      <w:lvlText w:val="•"/>
      <w:lvlJc w:val="left"/>
      <w:pPr>
        <w:ind w:left="5803" w:hanging="226"/>
      </w:pPr>
      <w:rPr>
        <w:rFonts w:hint="default"/>
        <w:lang w:val="it-IT" w:eastAsia="it-IT" w:bidi="it-IT"/>
      </w:rPr>
    </w:lvl>
    <w:lvl w:ilvl="7" w:tplc="8A72C602">
      <w:numFmt w:val="bullet"/>
      <w:lvlText w:val="•"/>
      <w:lvlJc w:val="left"/>
      <w:pPr>
        <w:ind w:left="6713" w:hanging="226"/>
      </w:pPr>
      <w:rPr>
        <w:rFonts w:hint="default"/>
        <w:lang w:val="it-IT" w:eastAsia="it-IT" w:bidi="it-IT"/>
      </w:rPr>
    </w:lvl>
    <w:lvl w:ilvl="8" w:tplc="CFC2C88C">
      <w:numFmt w:val="bullet"/>
      <w:lvlText w:val="•"/>
      <w:lvlJc w:val="left"/>
      <w:pPr>
        <w:ind w:left="7624" w:hanging="226"/>
      </w:pPr>
      <w:rPr>
        <w:rFonts w:hint="default"/>
        <w:lang w:val="it-IT" w:eastAsia="it-IT" w:bidi="it-IT"/>
      </w:rPr>
    </w:lvl>
  </w:abstractNum>
  <w:abstractNum w:abstractNumId="18" w15:restartNumberingAfterBreak="0">
    <w:nsid w:val="4CA06193"/>
    <w:multiLevelType w:val="hybridMultilevel"/>
    <w:tmpl w:val="30B88366"/>
    <w:lvl w:ilvl="0" w:tplc="770EF93C">
      <w:start w:val="1"/>
      <w:numFmt w:val="lowerLetter"/>
      <w:lvlText w:val="%1)"/>
      <w:lvlJc w:val="left"/>
      <w:pPr>
        <w:ind w:left="351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1" w:tplc="40042F76">
      <w:start w:val="1"/>
      <w:numFmt w:val="decimal"/>
      <w:lvlText w:val="%2)"/>
      <w:lvlJc w:val="left"/>
      <w:pPr>
        <w:ind w:left="602" w:hanging="249"/>
      </w:pPr>
      <w:rPr>
        <w:rFonts w:ascii="Cambria" w:eastAsia="Cambria" w:hAnsi="Cambria" w:cs="Cambria" w:hint="default"/>
        <w:w w:val="85"/>
        <w:sz w:val="19"/>
        <w:szCs w:val="19"/>
        <w:lang w:val="it-IT" w:eastAsia="it-IT" w:bidi="it-IT"/>
      </w:rPr>
    </w:lvl>
    <w:lvl w:ilvl="2" w:tplc="4BD6C13E">
      <w:start w:val="1"/>
      <w:numFmt w:val="lowerLetter"/>
      <w:lvlText w:val="%3)"/>
      <w:lvlJc w:val="left"/>
      <w:pPr>
        <w:ind w:left="847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3" w:tplc="064CD686">
      <w:numFmt w:val="bullet"/>
      <w:lvlText w:val="•"/>
      <w:lvlJc w:val="left"/>
      <w:pPr>
        <w:ind w:left="860" w:hanging="245"/>
      </w:pPr>
      <w:rPr>
        <w:rFonts w:hint="default"/>
        <w:lang w:val="it-IT" w:eastAsia="it-IT" w:bidi="it-IT"/>
      </w:rPr>
    </w:lvl>
    <w:lvl w:ilvl="4" w:tplc="908479F4">
      <w:numFmt w:val="bullet"/>
      <w:lvlText w:val="•"/>
      <w:lvlJc w:val="left"/>
      <w:pPr>
        <w:ind w:left="2086" w:hanging="245"/>
      </w:pPr>
      <w:rPr>
        <w:rFonts w:hint="default"/>
        <w:lang w:val="it-IT" w:eastAsia="it-IT" w:bidi="it-IT"/>
      </w:rPr>
    </w:lvl>
    <w:lvl w:ilvl="5" w:tplc="26FAA7A2">
      <w:numFmt w:val="bullet"/>
      <w:lvlText w:val="•"/>
      <w:lvlJc w:val="left"/>
      <w:pPr>
        <w:ind w:left="3313" w:hanging="245"/>
      </w:pPr>
      <w:rPr>
        <w:rFonts w:hint="default"/>
        <w:lang w:val="it-IT" w:eastAsia="it-IT" w:bidi="it-IT"/>
      </w:rPr>
    </w:lvl>
    <w:lvl w:ilvl="6" w:tplc="7264C7EE">
      <w:numFmt w:val="bullet"/>
      <w:lvlText w:val="•"/>
      <w:lvlJc w:val="left"/>
      <w:pPr>
        <w:ind w:left="4539" w:hanging="245"/>
      </w:pPr>
      <w:rPr>
        <w:rFonts w:hint="default"/>
        <w:lang w:val="it-IT" w:eastAsia="it-IT" w:bidi="it-IT"/>
      </w:rPr>
    </w:lvl>
    <w:lvl w:ilvl="7" w:tplc="9CC8257A">
      <w:numFmt w:val="bullet"/>
      <w:lvlText w:val="•"/>
      <w:lvlJc w:val="left"/>
      <w:pPr>
        <w:ind w:left="5766" w:hanging="245"/>
      </w:pPr>
      <w:rPr>
        <w:rFonts w:hint="default"/>
        <w:lang w:val="it-IT" w:eastAsia="it-IT" w:bidi="it-IT"/>
      </w:rPr>
    </w:lvl>
    <w:lvl w:ilvl="8" w:tplc="23CE19D2">
      <w:numFmt w:val="bullet"/>
      <w:lvlText w:val="•"/>
      <w:lvlJc w:val="left"/>
      <w:pPr>
        <w:ind w:left="6992" w:hanging="245"/>
      </w:pPr>
      <w:rPr>
        <w:rFonts w:hint="default"/>
        <w:lang w:val="it-IT" w:eastAsia="it-IT" w:bidi="it-IT"/>
      </w:rPr>
    </w:lvl>
  </w:abstractNum>
  <w:abstractNum w:abstractNumId="19" w15:restartNumberingAfterBreak="0">
    <w:nsid w:val="56717BB7"/>
    <w:multiLevelType w:val="hybridMultilevel"/>
    <w:tmpl w:val="CDB670EC"/>
    <w:lvl w:ilvl="0" w:tplc="8A2E92C6">
      <w:start w:val="1"/>
      <w:numFmt w:val="lowerLetter"/>
      <w:lvlText w:val="%1)"/>
      <w:lvlJc w:val="left"/>
      <w:pPr>
        <w:ind w:left="602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1" w:tplc="34506C58">
      <w:numFmt w:val="bullet"/>
      <w:lvlText w:val="•"/>
      <w:lvlJc w:val="left"/>
      <w:pPr>
        <w:ind w:left="1484" w:hanging="245"/>
      </w:pPr>
      <w:rPr>
        <w:rFonts w:hint="default"/>
        <w:lang w:val="it-IT" w:eastAsia="it-IT" w:bidi="it-IT"/>
      </w:rPr>
    </w:lvl>
    <w:lvl w:ilvl="2" w:tplc="D4EE2CD0">
      <w:numFmt w:val="bullet"/>
      <w:lvlText w:val="•"/>
      <w:lvlJc w:val="left"/>
      <w:pPr>
        <w:ind w:left="2369" w:hanging="245"/>
      </w:pPr>
      <w:rPr>
        <w:rFonts w:hint="default"/>
        <w:lang w:val="it-IT" w:eastAsia="it-IT" w:bidi="it-IT"/>
      </w:rPr>
    </w:lvl>
    <w:lvl w:ilvl="3" w:tplc="7B0CE6F0">
      <w:numFmt w:val="bullet"/>
      <w:lvlText w:val="•"/>
      <w:lvlJc w:val="left"/>
      <w:pPr>
        <w:ind w:left="3253" w:hanging="245"/>
      </w:pPr>
      <w:rPr>
        <w:rFonts w:hint="default"/>
        <w:lang w:val="it-IT" w:eastAsia="it-IT" w:bidi="it-IT"/>
      </w:rPr>
    </w:lvl>
    <w:lvl w:ilvl="4" w:tplc="2048BF2C">
      <w:numFmt w:val="bullet"/>
      <w:lvlText w:val="•"/>
      <w:lvlJc w:val="left"/>
      <w:pPr>
        <w:ind w:left="4138" w:hanging="245"/>
      </w:pPr>
      <w:rPr>
        <w:rFonts w:hint="default"/>
        <w:lang w:val="it-IT" w:eastAsia="it-IT" w:bidi="it-IT"/>
      </w:rPr>
    </w:lvl>
    <w:lvl w:ilvl="5" w:tplc="85964A5A">
      <w:numFmt w:val="bullet"/>
      <w:lvlText w:val="•"/>
      <w:lvlJc w:val="left"/>
      <w:pPr>
        <w:ind w:left="5022" w:hanging="245"/>
      </w:pPr>
      <w:rPr>
        <w:rFonts w:hint="default"/>
        <w:lang w:val="it-IT" w:eastAsia="it-IT" w:bidi="it-IT"/>
      </w:rPr>
    </w:lvl>
    <w:lvl w:ilvl="6" w:tplc="F39893CA">
      <w:numFmt w:val="bullet"/>
      <w:lvlText w:val="•"/>
      <w:lvlJc w:val="left"/>
      <w:pPr>
        <w:ind w:left="5907" w:hanging="245"/>
      </w:pPr>
      <w:rPr>
        <w:rFonts w:hint="default"/>
        <w:lang w:val="it-IT" w:eastAsia="it-IT" w:bidi="it-IT"/>
      </w:rPr>
    </w:lvl>
    <w:lvl w:ilvl="7" w:tplc="2D20897E">
      <w:numFmt w:val="bullet"/>
      <w:lvlText w:val="•"/>
      <w:lvlJc w:val="left"/>
      <w:pPr>
        <w:ind w:left="6791" w:hanging="245"/>
      </w:pPr>
      <w:rPr>
        <w:rFonts w:hint="default"/>
        <w:lang w:val="it-IT" w:eastAsia="it-IT" w:bidi="it-IT"/>
      </w:rPr>
    </w:lvl>
    <w:lvl w:ilvl="8" w:tplc="4864A800">
      <w:numFmt w:val="bullet"/>
      <w:lvlText w:val="•"/>
      <w:lvlJc w:val="left"/>
      <w:pPr>
        <w:ind w:left="7676" w:hanging="245"/>
      </w:pPr>
      <w:rPr>
        <w:rFonts w:hint="default"/>
        <w:lang w:val="it-IT" w:eastAsia="it-IT" w:bidi="it-IT"/>
      </w:rPr>
    </w:lvl>
  </w:abstractNum>
  <w:abstractNum w:abstractNumId="20" w15:restartNumberingAfterBreak="0">
    <w:nsid w:val="57727379"/>
    <w:multiLevelType w:val="hybridMultilevel"/>
    <w:tmpl w:val="5DD083F0"/>
    <w:lvl w:ilvl="0" w:tplc="0F08143E">
      <w:start w:val="1"/>
      <w:numFmt w:val="decimal"/>
      <w:lvlText w:val="%1)"/>
      <w:lvlJc w:val="left"/>
      <w:pPr>
        <w:ind w:left="357" w:hanging="249"/>
      </w:pPr>
      <w:rPr>
        <w:rFonts w:ascii="Cambria" w:eastAsia="Cambria" w:hAnsi="Cambria" w:cs="Cambria" w:hint="default"/>
        <w:w w:val="85"/>
        <w:sz w:val="19"/>
        <w:szCs w:val="19"/>
        <w:lang w:val="it-IT" w:eastAsia="it-IT" w:bidi="it-IT"/>
      </w:rPr>
    </w:lvl>
    <w:lvl w:ilvl="1" w:tplc="CE424ABE">
      <w:start w:val="15"/>
      <w:numFmt w:val="decimal"/>
      <w:lvlText w:val="%2)"/>
      <w:lvlJc w:val="left"/>
      <w:pPr>
        <w:ind w:left="771" w:hanging="351"/>
      </w:pPr>
      <w:rPr>
        <w:rFonts w:ascii="Cambria" w:eastAsia="Cambria" w:hAnsi="Cambria" w:cs="Cambria" w:hint="default"/>
        <w:w w:val="89"/>
        <w:sz w:val="19"/>
        <w:szCs w:val="19"/>
        <w:lang w:val="it-IT" w:eastAsia="it-IT" w:bidi="it-IT"/>
      </w:rPr>
    </w:lvl>
    <w:lvl w:ilvl="2" w:tplc="BB04F7B0">
      <w:start w:val="1"/>
      <w:numFmt w:val="lowerLetter"/>
      <w:lvlText w:val="%3)"/>
      <w:lvlJc w:val="left"/>
      <w:pPr>
        <w:ind w:left="1016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3" w:tplc="BDA4BCC8">
      <w:numFmt w:val="bullet"/>
      <w:lvlText w:val="•"/>
      <w:lvlJc w:val="left"/>
      <w:pPr>
        <w:ind w:left="2073" w:hanging="245"/>
      </w:pPr>
      <w:rPr>
        <w:rFonts w:hint="default"/>
        <w:lang w:val="it-IT" w:eastAsia="it-IT" w:bidi="it-IT"/>
      </w:rPr>
    </w:lvl>
    <w:lvl w:ilvl="4" w:tplc="EEA26176">
      <w:numFmt w:val="bullet"/>
      <w:lvlText w:val="•"/>
      <w:lvlJc w:val="left"/>
      <w:pPr>
        <w:ind w:left="3126" w:hanging="245"/>
      </w:pPr>
      <w:rPr>
        <w:rFonts w:hint="default"/>
        <w:lang w:val="it-IT" w:eastAsia="it-IT" w:bidi="it-IT"/>
      </w:rPr>
    </w:lvl>
    <w:lvl w:ilvl="5" w:tplc="84E02984">
      <w:numFmt w:val="bullet"/>
      <w:lvlText w:val="•"/>
      <w:lvlJc w:val="left"/>
      <w:pPr>
        <w:ind w:left="4179" w:hanging="245"/>
      </w:pPr>
      <w:rPr>
        <w:rFonts w:hint="default"/>
        <w:lang w:val="it-IT" w:eastAsia="it-IT" w:bidi="it-IT"/>
      </w:rPr>
    </w:lvl>
    <w:lvl w:ilvl="6" w:tplc="1F685A88">
      <w:numFmt w:val="bullet"/>
      <w:lvlText w:val="•"/>
      <w:lvlJc w:val="left"/>
      <w:pPr>
        <w:ind w:left="5232" w:hanging="245"/>
      </w:pPr>
      <w:rPr>
        <w:rFonts w:hint="default"/>
        <w:lang w:val="it-IT" w:eastAsia="it-IT" w:bidi="it-IT"/>
      </w:rPr>
    </w:lvl>
    <w:lvl w:ilvl="7" w:tplc="9DAEA174">
      <w:numFmt w:val="bullet"/>
      <w:lvlText w:val="•"/>
      <w:lvlJc w:val="left"/>
      <w:pPr>
        <w:ind w:left="6285" w:hanging="245"/>
      </w:pPr>
      <w:rPr>
        <w:rFonts w:hint="default"/>
        <w:lang w:val="it-IT" w:eastAsia="it-IT" w:bidi="it-IT"/>
      </w:rPr>
    </w:lvl>
    <w:lvl w:ilvl="8" w:tplc="71FC58A8">
      <w:numFmt w:val="bullet"/>
      <w:lvlText w:val="•"/>
      <w:lvlJc w:val="left"/>
      <w:pPr>
        <w:ind w:left="7339" w:hanging="245"/>
      </w:pPr>
      <w:rPr>
        <w:rFonts w:hint="default"/>
        <w:lang w:val="it-IT" w:eastAsia="it-IT" w:bidi="it-IT"/>
      </w:rPr>
    </w:lvl>
  </w:abstractNum>
  <w:abstractNum w:abstractNumId="21" w15:restartNumberingAfterBreak="0">
    <w:nsid w:val="74B063A6"/>
    <w:multiLevelType w:val="hybridMultilevel"/>
    <w:tmpl w:val="2B245D66"/>
    <w:lvl w:ilvl="0" w:tplc="7F9AB634">
      <w:start w:val="1"/>
      <w:numFmt w:val="lowerLetter"/>
      <w:lvlText w:val="%1)"/>
      <w:lvlJc w:val="left"/>
      <w:pPr>
        <w:ind w:left="351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1" w:tplc="71B80854">
      <w:numFmt w:val="bullet"/>
      <w:lvlText w:val="•"/>
      <w:lvlJc w:val="left"/>
      <w:pPr>
        <w:ind w:left="1268" w:hanging="245"/>
      </w:pPr>
      <w:rPr>
        <w:rFonts w:hint="default"/>
        <w:lang w:val="it-IT" w:eastAsia="it-IT" w:bidi="it-IT"/>
      </w:rPr>
    </w:lvl>
    <w:lvl w:ilvl="2" w:tplc="C1463124">
      <w:numFmt w:val="bullet"/>
      <w:lvlText w:val="•"/>
      <w:lvlJc w:val="left"/>
      <w:pPr>
        <w:ind w:left="2177" w:hanging="245"/>
      </w:pPr>
      <w:rPr>
        <w:rFonts w:hint="default"/>
        <w:lang w:val="it-IT" w:eastAsia="it-IT" w:bidi="it-IT"/>
      </w:rPr>
    </w:lvl>
    <w:lvl w:ilvl="3" w:tplc="8146DE68">
      <w:numFmt w:val="bullet"/>
      <w:lvlText w:val="•"/>
      <w:lvlJc w:val="left"/>
      <w:pPr>
        <w:ind w:left="3085" w:hanging="245"/>
      </w:pPr>
      <w:rPr>
        <w:rFonts w:hint="default"/>
        <w:lang w:val="it-IT" w:eastAsia="it-IT" w:bidi="it-IT"/>
      </w:rPr>
    </w:lvl>
    <w:lvl w:ilvl="4" w:tplc="F55EB1A4">
      <w:numFmt w:val="bullet"/>
      <w:lvlText w:val="•"/>
      <w:lvlJc w:val="left"/>
      <w:pPr>
        <w:ind w:left="3994" w:hanging="245"/>
      </w:pPr>
      <w:rPr>
        <w:rFonts w:hint="default"/>
        <w:lang w:val="it-IT" w:eastAsia="it-IT" w:bidi="it-IT"/>
      </w:rPr>
    </w:lvl>
    <w:lvl w:ilvl="5" w:tplc="7E8422FC">
      <w:numFmt w:val="bullet"/>
      <w:lvlText w:val="•"/>
      <w:lvlJc w:val="left"/>
      <w:pPr>
        <w:ind w:left="4902" w:hanging="245"/>
      </w:pPr>
      <w:rPr>
        <w:rFonts w:hint="default"/>
        <w:lang w:val="it-IT" w:eastAsia="it-IT" w:bidi="it-IT"/>
      </w:rPr>
    </w:lvl>
    <w:lvl w:ilvl="6" w:tplc="8EFE1C56">
      <w:numFmt w:val="bullet"/>
      <w:lvlText w:val="•"/>
      <w:lvlJc w:val="left"/>
      <w:pPr>
        <w:ind w:left="5811" w:hanging="245"/>
      </w:pPr>
      <w:rPr>
        <w:rFonts w:hint="default"/>
        <w:lang w:val="it-IT" w:eastAsia="it-IT" w:bidi="it-IT"/>
      </w:rPr>
    </w:lvl>
    <w:lvl w:ilvl="7" w:tplc="7FEAD914">
      <w:numFmt w:val="bullet"/>
      <w:lvlText w:val="•"/>
      <w:lvlJc w:val="left"/>
      <w:pPr>
        <w:ind w:left="6719" w:hanging="245"/>
      </w:pPr>
      <w:rPr>
        <w:rFonts w:hint="default"/>
        <w:lang w:val="it-IT" w:eastAsia="it-IT" w:bidi="it-IT"/>
      </w:rPr>
    </w:lvl>
    <w:lvl w:ilvl="8" w:tplc="705E41BC">
      <w:numFmt w:val="bullet"/>
      <w:lvlText w:val="•"/>
      <w:lvlJc w:val="left"/>
      <w:pPr>
        <w:ind w:left="7628" w:hanging="245"/>
      </w:pPr>
      <w:rPr>
        <w:rFonts w:hint="default"/>
        <w:lang w:val="it-IT" w:eastAsia="it-IT" w:bidi="it-IT"/>
      </w:rPr>
    </w:lvl>
  </w:abstractNum>
  <w:abstractNum w:abstractNumId="22" w15:restartNumberingAfterBreak="0">
    <w:nsid w:val="74E30B3C"/>
    <w:multiLevelType w:val="hybridMultilevel"/>
    <w:tmpl w:val="D49844F4"/>
    <w:lvl w:ilvl="0" w:tplc="D25CB9C2">
      <w:start w:val="1"/>
      <w:numFmt w:val="decimal"/>
      <w:lvlText w:val="(%1)"/>
      <w:lvlJc w:val="left"/>
      <w:pPr>
        <w:ind w:left="502" w:hanging="360"/>
      </w:pPr>
      <w:rPr>
        <w:rFonts w:hint="default"/>
        <w:sz w:val="10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75C72181"/>
    <w:multiLevelType w:val="hybridMultilevel"/>
    <w:tmpl w:val="113441B0"/>
    <w:lvl w:ilvl="0" w:tplc="84BC9CA8">
      <w:start w:val="1"/>
      <w:numFmt w:val="decimal"/>
      <w:lvlText w:val="(%1)"/>
      <w:lvlJc w:val="left"/>
      <w:pPr>
        <w:ind w:left="299" w:hanging="299"/>
      </w:pPr>
      <w:rPr>
        <w:rFonts w:ascii="Cambria" w:eastAsia="Cambria" w:hAnsi="Cambria" w:cs="Cambria" w:hint="default"/>
        <w:w w:val="80"/>
        <w:sz w:val="19"/>
        <w:szCs w:val="19"/>
        <w:lang w:val="it-IT" w:eastAsia="it-IT" w:bidi="it-IT"/>
      </w:rPr>
    </w:lvl>
    <w:lvl w:ilvl="1" w:tplc="4C745942">
      <w:start w:val="1"/>
      <w:numFmt w:val="lowerLetter"/>
      <w:lvlText w:val="%2)"/>
      <w:lvlJc w:val="left"/>
      <w:pPr>
        <w:ind w:left="544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2" w:tplc="A43AF044">
      <w:start w:val="1"/>
      <w:numFmt w:val="decimal"/>
      <w:lvlText w:val="(%3)"/>
      <w:lvlJc w:val="left"/>
      <w:pPr>
        <w:ind w:left="1231" w:hanging="299"/>
      </w:pPr>
      <w:rPr>
        <w:rFonts w:ascii="Cambria" w:eastAsia="Cambria" w:hAnsi="Cambria" w:cs="Cambria" w:hint="default"/>
        <w:w w:val="80"/>
        <w:sz w:val="19"/>
        <w:szCs w:val="19"/>
        <w:lang w:val="it-IT" w:eastAsia="it-IT" w:bidi="it-IT"/>
      </w:rPr>
    </w:lvl>
    <w:lvl w:ilvl="3" w:tplc="E604BC88">
      <w:start w:val="1"/>
      <w:numFmt w:val="lowerRoman"/>
      <w:lvlText w:val="%4)"/>
      <w:lvlJc w:val="left"/>
      <w:pPr>
        <w:ind w:left="1474" w:hanging="243"/>
      </w:pPr>
      <w:rPr>
        <w:rFonts w:ascii="Cambria" w:eastAsia="Cambria" w:hAnsi="Cambria" w:cs="Cambria" w:hint="default"/>
        <w:w w:val="77"/>
        <w:sz w:val="19"/>
        <w:szCs w:val="19"/>
        <w:lang w:val="it-IT" w:eastAsia="it-IT" w:bidi="it-IT"/>
      </w:rPr>
    </w:lvl>
    <w:lvl w:ilvl="4" w:tplc="4BD800E8">
      <w:numFmt w:val="bullet"/>
      <w:lvlText w:val="•"/>
      <w:lvlJc w:val="left"/>
      <w:pPr>
        <w:ind w:left="2595" w:hanging="243"/>
      </w:pPr>
      <w:rPr>
        <w:rFonts w:hint="default"/>
        <w:lang w:val="it-IT" w:eastAsia="it-IT" w:bidi="it-IT"/>
      </w:rPr>
    </w:lvl>
    <w:lvl w:ilvl="5" w:tplc="2E34F9D4">
      <w:numFmt w:val="bullet"/>
      <w:lvlText w:val="•"/>
      <w:lvlJc w:val="left"/>
      <w:pPr>
        <w:ind w:left="3719" w:hanging="243"/>
      </w:pPr>
      <w:rPr>
        <w:rFonts w:hint="default"/>
        <w:lang w:val="it-IT" w:eastAsia="it-IT" w:bidi="it-IT"/>
      </w:rPr>
    </w:lvl>
    <w:lvl w:ilvl="6" w:tplc="C3260D8A">
      <w:numFmt w:val="bullet"/>
      <w:lvlText w:val="•"/>
      <w:lvlJc w:val="left"/>
      <w:pPr>
        <w:ind w:left="4842" w:hanging="243"/>
      </w:pPr>
      <w:rPr>
        <w:rFonts w:hint="default"/>
        <w:lang w:val="it-IT" w:eastAsia="it-IT" w:bidi="it-IT"/>
      </w:rPr>
    </w:lvl>
    <w:lvl w:ilvl="7" w:tplc="C5CA4A72">
      <w:numFmt w:val="bullet"/>
      <w:lvlText w:val="•"/>
      <w:lvlJc w:val="left"/>
      <w:pPr>
        <w:ind w:left="5966" w:hanging="243"/>
      </w:pPr>
      <w:rPr>
        <w:rFonts w:hint="default"/>
        <w:lang w:val="it-IT" w:eastAsia="it-IT" w:bidi="it-IT"/>
      </w:rPr>
    </w:lvl>
    <w:lvl w:ilvl="8" w:tplc="5036A7A0">
      <w:numFmt w:val="bullet"/>
      <w:lvlText w:val="•"/>
      <w:lvlJc w:val="left"/>
      <w:pPr>
        <w:ind w:left="7090" w:hanging="243"/>
      </w:pPr>
      <w:rPr>
        <w:rFonts w:hint="default"/>
        <w:lang w:val="it-IT" w:eastAsia="it-IT" w:bidi="it-IT"/>
      </w:rPr>
    </w:lvl>
  </w:abstractNum>
  <w:abstractNum w:abstractNumId="24" w15:restartNumberingAfterBreak="0">
    <w:nsid w:val="790C04F1"/>
    <w:multiLevelType w:val="hybridMultilevel"/>
    <w:tmpl w:val="69C8887E"/>
    <w:lvl w:ilvl="0" w:tplc="E88CBF22">
      <w:start w:val="1"/>
      <w:numFmt w:val="lowerLetter"/>
      <w:lvlText w:val="%1)"/>
      <w:lvlJc w:val="left"/>
      <w:pPr>
        <w:ind w:left="351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1" w:tplc="1CC868D6">
      <w:start w:val="1"/>
      <w:numFmt w:val="decimal"/>
      <w:lvlText w:val="(%2)"/>
      <w:lvlJc w:val="left"/>
      <w:pPr>
        <w:ind w:left="652" w:hanging="299"/>
      </w:pPr>
      <w:rPr>
        <w:rFonts w:ascii="Cambria" w:eastAsia="Cambria" w:hAnsi="Cambria" w:cs="Cambria" w:hint="default"/>
        <w:w w:val="80"/>
        <w:sz w:val="19"/>
        <w:szCs w:val="19"/>
        <w:lang w:val="it-IT" w:eastAsia="it-IT" w:bidi="it-IT"/>
      </w:rPr>
    </w:lvl>
    <w:lvl w:ilvl="2" w:tplc="3BC204C8">
      <w:start w:val="1"/>
      <w:numFmt w:val="lowerRoman"/>
      <w:lvlText w:val="%3)"/>
      <w:lvlJc w:val="left"/>
      <w:pPr>
        <w:ind w:left="942" w:hanging="291"/>
      </w:pPr>
      <w:rPr>
        <w:rFonts w:ascii="Cambria" w:eastAsia="Cambria" w:hAnsi="Cambria" w:cs="Cambria" w:hint="default"/>
        <w:w w:val="77"/>
        <w:sz w:val="19"/>
        <w:szCs w:val="19"/>
        <w:lang w:val="it-IT" w:eastAsia="it-IT" w:bidi="it-IT"/>
      </w:rPr>
    </w:lvl>
    <w:lvl w:ilvl="3" w:tplc="E09EA808">
      <w:numFmt w:val="bullet"/>
      <w:lvlText w:val="•"/>
      <w:lvlJc w:val="left"/>
      <w:pPr>
        <w:ind w:left="2003" w:hanging="291"/>
      </w:pPr>
      <w:rPr>
        <w:rFonts w:hint="default"/>
        <w:lang w:val="it-IT" w:eastAsia="it-IT" w:bidi="it-IT"/>
      </w:rPr>
    </w:lvl>
    <w:lvl w:ilvl="4" w:tplc="DDF80A8E">
      <w:numFmt w:val="bullet"/>
      <w:lvlText w:val="•"/>
      <w:lvlJc w:val="left"/>
      <w:pPr>
        <w:ind w:left="3066" w:hanging="291"/>
      </w:pPr>
      <w:rPr>
        <w:rFonts w:hint="default"/>
        <w:lang w:val="it-IT" w:eastAsia="it-IT" w:bidi="it-IT"/>
      </w:rPr>
    </w:lvl>
    <w:lvl w:ilvl="5" w:tplc="569E4012">
      <w:numFmt w:val="bullet"/>
      <w:lvlText w:val="•"/>
      <w:lvlJc w:val="left"/>
      <w:pPr>
        <w:ind w:left="4129" w:hanging="291"/>
      </w:pPr>
      <w:rPr>
        <w:rFonts w:hint="default"/>
        <w:lang w:val="it-IT" w:eastAsia="it-IT" w:bidi="it-IT"/>
      </w:rPr>
    </w:lvl>
    <w:lvl w:ilvl="6" w:tplc="71AC6B6A">
      <w:numFmt w:val="bullet"/>
      <w:lvlText w:val="•"/>
      <w:lvlJc w:val="left"/>
      <w:pPr>
        <w:ind w:left="5192" w:hanging="291"/>
      </w:pPr>
      <w:rPr>
        <w:rFonts w:hint="default"/>
        <w:lang w:val="it-IT" w:eastAsia="it-IT" w:bidi="it-IT"/>
      </w:rPr>
    </w:lvl>
    <w:lvl w:ilvl="7" w:tplc="48C4F6BE">
      <w:numFmt w:val="bullet"/>
      <w:lvlText w:val="•"/>
      <w:lvlJc w:val="left"/>
      <w:pPr>
        <w:ind w:left="6255" w:hanging="291"/>
      </w:pPr>
      <w:rPr>
        <w:rFonts w:hint="default"/>
        <w:lang w:val="it-IT" w:eastAsia="it-IT" w:bidi="it-IT"/>
      </w:rPr>
    </w:lvl>
    <w:lvl w:ilvl="8" w:tplc="8E1C3D14">
      <w:numFmt w:val="bullet"/>
      <w:lvlText w:val="•"/>
      <w:lvlJc w:val="left"/>
      <w:pPr>
        <w:ind w:left="7319" w:hanging="291"/>
      </w:pPr>
      <w:rPr>
        <w:rFonts w:hint="default"/>
        <w:lang w:val="it-IT" w:eastAsia="it-IT" w:bidi="it-IT"/>
      </w:rPr>
    </w:lvl>
  </w:abstractNum>
  <w:abstractNum w:abstractNumId="25" w15:restartNumberingAfterBreak="0">
    <w:nsid w:val="7C0D5C1E"/>
    <w:multiLevelType w:val="hybridMultilevel"/>
    <w:tmpl w:val="8F46E7FC"/>
    <w:lvl w:ilvl="0" w:tplc="6EFADB7A">
      <w:start w:val="1"/>
      <w:numFmt w:val="lowerLetter"/>
      <w:lvlText w:val="%1)"/>
      <w:lvlJc w:val="left"/>
      <w:pPr>
        <w:ind w:left="652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1" w:tplc="898889D4">
      <w:numFmt w:val="bullet"/>
      <w:lvlText w:val="•"/>
      <w:lvlJc w:val="left"/>
      <w:pPr>
        <w:ind w:left="1538" w:hanging="245"/>
      </w:pPr>
      <w:rPr>
        <w:rFonts w:hint="default"/>
        <w:lang w:val="it-IT" w:eastAsia="it-IT" w:bidi="it-IT"/>
      </w:rPr>
    </w:lvl>
    <w:lvl w:ilvl="2" w:tplc="245C556C">
      <w:numFmt w:val="bullet"/>
      <w:lvlText w:val="•"/>
      <w:lvlJc w:val="left"/>
      <w:pPr>
        <w:ind w:left="2417" w:hanging="245"/>
      </w:pPr>
      <w:rPr>
        <w:rFonts w:hint="default"/>
        <w:lang w:val="it-IT" w:eastAsia="it-IT" w:bidi="it-IT"/>
      </w:rPr>
    </w:lvl>
    <w:lvl w:ilvl="3" w:tplc="6D6C350A">
      <w:numFmt w:val="bullet"/>
      <w:lvlText w:val="•"/>
      <w:lvlJc w:val="left"/>
      <w:pPr>
        <w:ind w:left="3295" w:hanging="245"/>
      </w:pPr>
      <w:rPr>
        <w:rFonts w:hint="default"/>
        <w:lang w:val="it-IT" w:eastAsia="it-IT" w:bidi="it-IT"/>
      </w:rPr>
    </w:lvl>
    <w:lvl w:ilvl="4" w:tplc="24F8A654">
      <w:numFmt w:val="bullet"/>
      <w:lvlText w:val="•"/>
      <w:lvlJc w:val="left"/>
      <w:pPr>
        <w:ind w:left="4174" w:hanging="245"/>
      </w:pPr>
      <w:rPr>
        <w:rFonts w:hint="default"/>
        <w:lang w:val="it-IT" w:eastAsia="it-IT" w:bidi="it-IT"/>
      </w:rPr>
    </w:lvl>
    <w:lvl w:ilvl="5" w:tplc="745A2DA8">
      <w:numFmt w:val="bullet"/>
      <w:lvlText w:val="•"/>
      <w:lvlJc w:val="left"/>
      <w:pPr>
        <w:ind w:left="5052" w:hanging="245"/>
      </w:pPr>
      <w:rPr>
        <w:rFonts w:hint="default"/>
        <w:lang w:val="it-IT" w:eastAsia="it-IT" w:bidi="it-IT"/>
      </w:rPr>
    </w:lvl>
    <w:lvl w:ilvl="6" w:tplc="F5CAFEE2">
      <w:numFmt w:val="bullet"/>
      <w:lvlText w:val="•"/>
      <w:lvlJc w:val="left"/>
      <w:pPr>
        <w:ind w:left="5931" w:hanging="245"/>
      </w:pPr>
      <w:rPr>
        <w:rFonts w:hint="default"/>
        <w:lang w:val="it-IT" w:eastAsia="it-IT" w:bidi="it-IT"/>
      </w:rPr>
    </w:lvl>
    <w:lvl w:ilvl="7" w:tplc="CA20C432">
      <w:numFmt w:val="bullet"/>
      <w:lvlText w:val="•"/>
      <w:lvlJc w:val="left"/>
      <w:pPr>
        <w:ind w:left="6809" w:hanging="245"/>
      </w:pPr>
      <w:rPr>
        <w:rFonts w:hint="default"/>
        <w:lang w:val="it-IT" w:eastAsia="it-IT" w:bidi="it-IT"/>
      </w:rPr>
    </w:lvl>
    <w:lvl w:ilvl="8" w:tplc="3B6E663E">
      <w:numFmt w:val="bullet"/>
      <w:lvlText w:val="•"/>
      <w:lvlJc w:val="left"/>
      <w:pPr>
        <w:ind w:left="7688" w:hanging="245"/>
      </w:pPr>
      <w:rPr>
        <w:rFonts w:hint="default"/>
        <w:lang w:val="it-IT" w:eastAsia="it-IT" w:bidi="it-IT"/>
      </w:rPr>
    </w:lvl>
  </w:abstractNum>
  <w:abstractNum w:abstractNumId="26" w15:restartNumberingAfterBreak="0">
    <w:nsid w:val="7C1A32A1"/>
    <w:multiLevelType w:val="hybridMultilevel"/>
    <w:tmpl w:val="78C0F092"/>
    <w:lvl w:ilvl="0" w:tplc="D7BA86D0">
      <w:start w:val="1"/>
      <w:numFmt w:val="lowerLetter"/>
      <w:lvlText w:val="%1)"/>
      <w:lvlJc w:val="left"/>
      <w:pPr>
        <w:ind w:left="351" w:hanging="245"/>
      </w:pPr>
      <w:rPr>
        <w:rFonts w:ascii="Cambria" w:eastAsia="Cambria" w:hAnsi="Cambria" w:cs="Cambria" w:hint="default"/>
        <w:w w:val="79"/>
        <w:sz w:val="19"/>
        <w:szCs w:val="19"/>
        <w:lang w:val="it-IT" w:eastAsia="it-IT" w:bidi="it-IT"/>
      </w:rPr>
    </w:lvl>
    <w:lvl w:ilvl="1" w:tplc="43D4A7AC">
      <w:numFmt w:val="bullet"/>
      <w:lvlText w:val="•"/>
      <w:lvlJc w:val="left"/>
      <w:pPr>
        <w:ind w:left="1268" w:hanging="245"/>
      </w:pPr>
      <w:rPr>
        <w:rFonts w:hint="default"/>
        <w:lang w:val="it-IT" w:eastAsia="it-IT" w:bidi="it-IT"/>
      </w:rPr>
    </w:lvl>
    <w:lvl w:ilvl="2" w:tplc="04FCA81C">
      <w:numFmt w:val="bullet"/>
      <w:lvlText w:val="•"/>
      <w:lvlJc w:val="left"/>
      <w:pPr>
        <w:ind w:left="2177" w:hanging="245"/>
      </w:pPr>
      <w:rPr>
        <w:rFonts w:hint="default"/>
        <w:lang w:val="it-IT" w:eastAsia="it-IT" w:bidi="it-IT"/>
      </w:rPr>
    </w:lvl>
    <w:lvl w:ilvl="3" w:tplc="ABA09E38">
      <w:numFmt w:val="bullet"/>
      <w:lvlText w:val="•"/>
      <w:lvlJc w:val="left"/>
      <w:pPr>
        <w:ind w:left="3085" w:hanging="245"/>
      </w:pPr>
      <w:rPr>
        <w:rFonts w:hint="default"/>
        <w:lang w:val="it-IT" w:eastAsia="it-IT" w:bidi="it-IT"/>
      </w:rPr>
    </w:lvl>
    <w:lvl w:ilvl="4" w:tplc="502C2D28">
      <w:numFmt w:val="bullet"/>
      <w:lvlText w:val="•"/>
      <w:lvlJc w:val="left"/>
      <w:pPr>
        <w:ind w:left="3994" w:hanging="245"/>
      </w:pPr>
      <w:rPr>
        <w:rFonts w:hint="default"/>
        <w:lang w:val="it-IT" w:eastAsia="it-IT" w:bidi="it-IT"/>
      </w:rPr>
    </w:lvl>
    <w:lvl w:ilvl="5" w:tplc="AE604802">
      <w:numFmt w:val="bullet"/>
      <w:lvlText w:val="•"/>
      <w:lvlJc w:val="left"/>
      <w:pPr>
        <w:ind w:left="4902" w:hanging="245"/>
      </w:pPr>
      <w:rPr>
        <w:rFonts w:hint="default"/>
        <w:lang w:val="it-IT" w:eastAsia="it-IT" w:bidi="it-IT"/>
      </w:rPr>
    </w:lvl>
    <w:lvl w:ilvl="6" w:tplc="C71E54EC">
      <w:numFmt w:val="bullet"/>
      <w:lvlText w:val="•"/>
      <w:lvlJc w:val="left"/>
      <w:pPr>
        <w:ind w:left="5811" w:hanging="245"/>
      </w:pPr>
      <w:rPr>
        <w:rFonts w:hint="default"/>
        <w:lang w:val="it-IT" w:eastAsia="it-IT" w:bidi="it-IT"/>
      </w:rPr>
    </w:lvl>
    <w:lvl w:ilvl="7" w:tplc="5140740E">
      <w:numFmt w:val="bullet"/>
      <w:lvlText w:val="•"/>
      <w:lvlJc w:val="left"/>
      <w:pPr>
        <w:ind w:left="6719" w:hanging="245"/>
      </w:pPr>
      <w:rPr>
        <w:rFonts w:hint="default"/>
        <w:lang w:val="it-IT" w:eastAsia="it-IT" w:bidi="it-IT"/>
      </w:rPr>
    </w:lvl>
    <w:lvl w:ilvl="8" w:tplc="A13ABA88">
      <w:numFmt w:val="bullet"/>
      <w:lvlText w:val="•"/>
      <w:lvlJc w:val="left"/>
      <w:pPr>
        <w:ind w:left="7628" w:hanging="245"/>
      </w:pPr>
      <w:rPr>
        <w:rFonts w:hint="default"/>
        <w:lang w:val="it-IT" w:eastAsia="it-IT" w:bidi="it-IT"/>
      </w:rPr>
    </w:lvl>
  </w:abstractNum>
  <w:num w:numId="1">
    <w:abstractNumId w:val="26"/>
  </w:num>
  <w:num w:numId="2">
    <w:abstractNumId w:val="11"/>
  </w:num>
  <w:num w:numId="3">
    <w:abstractNumId w:val="10"/>
  </w:num>
  <w:num w:numId="4">
    <w:abstractNumId w:val="2"/>
  </w:num>
  <w:num w:numId="5">
    <w:abstractNumId w:val="21"/>
  </w:num>
  <w:num w:numId="6">
    <w:abstractNumId w:val="8"/>
  </w:num>
  <w:num w:numId="7">
    <w:abstractNumId w:val="1"/>
  </w:num>
  <w:num w:numId="8">
    <w:abstractNumId w:val="16"/>
  </w:num>
  <w:num w:numId="9">
    <w:abstractNumId w:val="12"/>
  </w:num>
  <w:num w:numId="10">
    <w:abstractNumId w:val="6"/>
  </w:num>
  <w:num w:numId="11">
    <w:abstractNumId w:val="13"/>
  </w:num>
  <w:num w:numId="12">
    <w:abstractNumId w:val="24"/>
  </w:num>
  <w:num w:numId="13">
    <w:abstractNumId w:val="18"/>
  </w:num>
  <w:num w:numId="14">
    <w:abstractNumId w:val="25"/>
  </w:num>
  <w:num w:numId="15">
    <w:abstractNumId w:val="23"/>
  </w:num>
  <w:num w:numId="16">
    <w:abstractNumId w:val="5"/>
  </w:num>
  <w:num w:numId="17">
    <w:abstractNumId w:val="9"/>
  </w:num>
  <w:num w:numId="18">
    <w:abstractNumId w:val="15"/>
  </w:num>
  <w:num w:numId="19">
    <w:abstractNumId w:val="7"/>
  </w:num>
  <w:num w:numId="20">
    <w:abstractNumId w:val="0"/>
  </w:num>
  <w:num w:numId="21">
    <w:abstractNumId w:val="14"/>
  </w:num>
  <w:num w:numId="22">
    <w:abstractNumId w:val="3"/>
  </w:num>
  <w:num w:numId="23">
    <w:abstractNumId w:val="19"/>
  </w:num>
  <w:num w:numId="24">
    <w:abstractNumId w:val="20"/>
  </w:num>
  <w:num w:numId="25">
    <w:abstractNumId w:val="17"/>
  </w:num>
  <w:num w:numId="26">
    <w:abstractNumId w:val="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4A"/>
    <w:rsid w:val="00001837"/>
    <w:rsid w:val="00022FAC"/>
    <w:rsid w:val="00040EB2"/>
    <w:rsid w:val="000943A4"/>
    <w:rsid w:val="0009751A"/>
    <w:rsid w:val="000B2AE1"/>
    <w:rsid w:val="00121A51"/>
    <w:rsid w:val="00127764"/>
    <w:rsid w:val="0013525F"/>
    <w:rsid w:val="0019135A"/>
    <w:rsid w:val="00194929"/>
    <w:rsid w:val="001A326A"/>
    <w:rsid w:val="001D5380"/>
    <w:rsid w:val="00221EED"/>
    <w:rsid w:val="00222C9E"/>
    <w:rsid w:val="00227792"/>
    <w:rsid w:val="002F2E10"/>
    <w:rsid w:val="002F48CC"/>
    <w:rsid w:val="00305F56"/>
    <w:rsid w:val="003E5BDE"/>
    <w:rsid w:val="00415B67"/>
    <w:rsid w:val="00420545"/>
    <w:rsid w:val="00470061"/>
    <w:rsid w:val="0049706F"/>
    <w:rsid w:val="00536D35"/>
    <w:rsid w:val="00562990"/>
    <w:rsid w:val="005F707D"/>
    <w:rsid w:val="00605ED1"/>
    <w:rsid w:val="006235CA"/>
    <w:rsid w:val="00642B13"/>
    <w:rsid w:val="0065784A"/>
    <w:rsid w:val="006742DD"/>
    <w:rsid w:val="006D3F0D"/>
    <w:rsid w:val="00700FED"/>
    <w:rsid w:val="00707BBC"/>
    <w:rsid w:val="00754C2F"/>
    <w:rsid w:val="007935FA"/>
    <w:rsid w:val="00850774"/>
    <w:rsid w:val="0086605A"/>
    <w:rsid w:val="008A7900"/>
    <w:rsid w:val="008D2FC8"/>
    <w:rsid w:val="00925F24"/>
    <w:rsid w:val="0096765F"/>
    <w:rsid w:val="009745F5"/>
    <w:rsid w:val="009A0037"/>
    <w:rsid w:val="00A02A5F"/>
    <w:rsid w:val="00A155DC"/>
    <w:rsid w:val="00A61253"/>
    <w:rsid w:val="00A62DDA"/>
    <w:rsid w:val="00AB2856"/>
    <w:rsid w:val="00AB3090"/>
    <w:rsid w:val="00B1748A"/>
    <w:rsid w:val="00B21792"/>
    <w:rsid w:val="00BA620D"/>
    <w:rsid w:val="00BD21DC"/>
    <w:rsid w:val="00C87D77"/>
    <w:rsid w:val="00CF27DF"/>
    <w:rsid w:val="00D13613"/>
    <w:rsid w:val="00D20677"/>
    <w:rsid w:val="00D361EE"/>
    <w:rsid w:val="00DB0D44"/>
    <w:rsid w:val="00DF5BE7"/>
    <w:rsid w:val="00E05DBB"/>
    <w:rsid w:val="00E25974"/>
    <w:rsid w:val="00E53B0B"/>
    <w:rsid w:val="00E910FE"/>
    <w:rsid w:val="00EC6915"/>
    <w:rsid w:val="00ED78BD"/>
    <w:rsid w:val="00EF7AEE"/>
    <w:rsid w:val="00F078B6"/>
    <w:rsid w:val="00F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3CA0A"/>
  <w15:docId w15:val="{39B9B02F-E8C9-4831-84E7-A10CBB95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5784A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78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5784A"/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65784A"/>
    <w:pPr>
      <w:ind w:left="107"/>
      <w:outlineLvl w:val="1"/>
    </w:pPr>
    <w:rPr>
      <w:rFonts w:ascii="Book Antiqua" w:eastAsia="Book Antiqua" w:hAnsi="Book Antiqua" w:cs="Book Antiqua"/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65784A"/>
    <w:pPr>
      <w:ind w:left="351" w:hanging="245"/>
    </w:pPr>
  </w:style>
  <w:style w:type="paragraph" w:customStyle="1" w:styleId="TableParagraph">
    <w:name w:val="Table Paragraph"/>
    <w:basedOn w:val="Normale"/>
    <w:uiPriority w:val="1"/>
    <w:qFormat/>
    <w:rsid w:val="0065784A"/>
    <w:pPr>
      <w:spacing w:before="174"/>
      <w:ind w:left="8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7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7DF"/>
    <w:rPr>
      <w:rFonts w:ascii="Tahoma" w:eastAsia="Cambria" w:hAnsi="Tahoma" w:cs="Tahoma"/>
      <w:sz w:val="16"/>
      <w:szCs w:val="16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27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27DF"/>
    <w:rPr>
      <w:rFonts w:ascii="Cambria" w:eastAsia="Cambria" w:hAnsi="Cambria" w:cs="Cambria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F27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27DF"/>
    <w:rPr>
      <w:rFonts w:ascii="Cambria" w:eastAsia="Cambria" w:hAnsi="Cambria" w:cs="Cambri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 (UE)  2018/  1119  DELLA  COMMISSIONE  -  del  31 luglio  2018  -  che  modifica  il  regolamento  (UE)  n. 1178/  2011  per  quanto  concerne  le  organizzazioni  di  addestramento  dichiarate</vt:lpstr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 (UE)  2018/  1119  DELLA  COMMISSIONE  -  del  31 luglio  2018  -  che  modifica  il  regolamento  (UE)  n. 1178/  2011  per  quanto  concerne  le  organizzazioni  di  addestramento  dichiarate</dc:title>
  <dc:creator>Publications Office</dc:creator>
  <cp:lastModifiedBy>e37270</cp:lastModifiedBy>
  <cp:revision>5</cp:revision>
  <dcterms:created xsi:type="dcterms:W3CDTF">2021-11-08T10:13:00Z</dcterms:created>
  <dcterms:modified xsi:type="dcterms:W3CDTF">2021-11-08T10:26:00Z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Arbortext Advanced Print Publisher 11.0.3108/W Unicode-x64</vt:lpwstr>
  </property>
  <property fmtid="{D5CDD505-2E9C-101B-9397-08002B2CF9AE}" pid="4" name="LastSaved">
    <vt:filetime>2018-09-18T00:00:00Z</vt:filetime>
  </property>
</Properties>
</file>